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787A5" w14:textId="696401D2" w:rsidR="00015887" w:rsidRDefault="00F61047" w:rsidP="00F61047">
      <w:pPr>
        <w:jc w:val="center"/>
        <w:rPr>
          <w:rStyle w:val="eop"/>
          <w:rFonts w:ascii="Calibri" w:hAnsi="Calibri" w:cs="Calibri"/>
          <w:color w:val="000000"/>
          <w:sz w:val="72"/>
          <w:szCs w:val="72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 w:val="72"/>
          <w:szCs w:val="72"/>
          <w:shd w:val="clear" w:color="auto" w:fill="FFFFFF"/>
        </w:rPr>
        <w:t>GCSE Psychology – ‘</w:t>
      </w:r>
      <w:r>
        <w:rPr>
          <w:rStyle w:val="normaltextrun"/>
          <w:rFonts w:ascii="Calibri" w:hAnsi="Calibri" w:cs="Calibri"/>
          <w:i/>
          <w:iCs/>
          <w:color w:val="000000"/>
          <w:sz w:val="72"/>
          <w:szCs w:val="72"/>
          <w:shd w:val="clear" w:color="auto" w:fill="FFFFFF"/>
        </w:rPr>
        <w:t>Do Now’ </w:t>
      </w:r>
      <w:r>
        <w:rPr>
          <w:rStyle w:val="normaltextrun"/>
          <w:rFonts w:ascii="Calibri" w:hAnsi="Calibri" w:cs="Calibri"/>
          <w:color w:val="000000"/>
          <w:sz w:val="72"/>
          <w:szCs w:val="72"/>
          <w:shd w:val="clear" w:color="auto" w:fill="FFFFFF"/>
        </w:rPr>
        <w:t>Retrieval Practice Starters</w:t>
      </w:r>
    </w:p>
    <w:p w14:paraId="71D1851D" w14:textId="7F83812C" w:rsidR="00F61047" w:rsidRDefault="00F61047" w:rsidP="00F61047">
      <w:pPr>
        <w:jc w:val="center"/>
        <w:rPr>
          <w:rStyle w:val="eop"/>
          <w:rFonts w:ascii="Calibri" w:hAnsi="Calibri" w:cs="Calibri"/>
          <w:color w:val="000000"/>
          <w:sz w:val="72"/>
          <w:szCs w:val="72"/>
          <w:shd w:val="clear" w:color="auto" w:fill="FFFFFF"/>
        </w:rPr>
      </w:pPr>
    </w:p>
    <w:p w14:paraId="72FF75DC" w14:textId="2805DA6C" w:rsidR="00F61047" w:rsidRDefault="00F61047" w:rsidP="00F61047">
      <w:pPr>
        <w:jc w:val="center"/>
        <w:rPr>
          <w:rStyle w:val="eop"/>
          <w:rFonts w:ascii="Calibri" w:hAnsi="Calibri" w:cs="Calibri"/>
          <w:b/>
          <w:color w:val="000000"/>
          <w:sz w:val="72"/>
          <w:szCs w:val="72"/>
          <w:shd w:val="clear" w:color="auto" w:fill="FFFFFF"/>
        </w:rPr>
      </w:pPr>
      <w:r w:rsidRPr="008C6A60">
        <w:rPr>
          <w:rStyle w:val="eop"/>
          <w:rFonts w:ascii="Calibri" w:hAnsi="Calibri" w:cs="Calibri"/>
          <w:b/>
          <w:color w:val="000000"/>
          <w:sz w:val="72"/>
          <w:szCs w:val="72"/>
          <w:shd w:val="clear" w:color="auto" w:fill="FFFFFF"/>
        </w:rPr>
        <w:t xml:space="preserve">Development </w:t>
      </w:r>
    </w:p>
    <w:p w14:paraId="03993B4D" w14:textId="0CF2B9F0" w:rsidR="00C34197" w:rsidRDefault="00C34197" w:rsidP="00F61047">
      <w:pPr>
        <w:jc w:val="center"/>
        <w:rPr>
          <w:rStyle w:val="eop"/>
          <w:rFonts w:ascii="Calibri" w:hAnsi="Calibri" w:cs="Calibri"/>
          <w:b/>
          <w:color w:val="000000"/>
          <w:sz w:val="72"/>
          <w:szCs w:val="72"/>
          <w:shd w:val="clear" w:color="auto" w:fill="FFFFFF"/>
        </w:rPr>
      </w:pPr>
    </w:p>
    <w:p w14:paraId="56D3D2A0" w14:textId="51F01679" w:rsidR="00C34197" w:rsidRDefault="005D761F" w:rsidP="00F61047">
      <w:pPr>
        <w:jc w:val="center"/>
        <w:rPr>
          <w:rStyle w:val="eop"/>
          <w:rFonts w:ascii="Calibri" w:hAnsi="Calibri" w:cs="Calibri"/>
          <w:b/>
          <w:color w:val="000000"/>
          <w:sz w:val="72"/>
          <w:szCs w:val="72"/>
          <w:shd w:val="clear" w:color="auto" w:fill="FFFFFF"/>
        </w:rPr>
      </w:pPr>
      <w:r>
        <w:rPr>
          <w:noProof/>
          <w:lang w:eastAsia="en-GB"/>
        </w:rPr>
        <w:drawing>
          <wp:inline distT="0" distB="0" distL="0" distR="0" wp14:anchorId="1876BDBC" wp14:editId="21CD03C8">
            <wp:extent cx="5510463" cy="3103271"/>
            <wp:effectExtent l="0" t="0" r="0" b="1905"/>
            <wp:docPr id="8" name="Picture 8" descr="Human Development | Lifespan Develop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man Development | Lifespan Develop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99" cy="310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D63AA" w14:textId="77777777" w:rsidR="00C34197" w:rsidRPr="008C6A60" w:rsidRDefault="00C34197" w:rsidP="00F61047">
      <w:pPr>
        <w:jc w:val="center"/>
        <w:rPr>
          <w:rStyle w:val="eop"/>
          <w:rFonts w:ascii="Calibri" w:hAnsi="Calibri" w:cs="Calibri"/>
          <w:b/>
          <w:color w:val="000000"/>
          <w:sz w:val="72"/>
          <w:szCs w:val="72"/>
          <w:shd w:val="clear" w:color="auto" w:fill="FFFFFF"/>
        </w:rPr>
      </w:pPr>
    </w:p>
    <w:p w14:paraId="0614954A" w14:textId="079C0311" w:rsidR="00F61047" w:rsidRDefault="00F61047" w:rsidP="00F61047">
      <w:pPr>
        <w:jc w:val="center"/>
        <w:rPr>
          <w:rStyle w:val="eop"/>
          <w:rFonts w:ascii="Calibri" w:hAnsi="Calibri" w:cs="Calibri"/>
          <w:color w:val="000000"/>
          <w:sz w:val="72"/>
          <w:szCs w:val="72"/>
          <w:shd w:val="clear" w:color="auto" w:fill="FFFFFF"/>
        </w:rPr>
      </w:pPr>
    </w:p>
    <w:p w14:paraId="43C556BE" w14:textId="1AF48F12" w:rsidR="00E140B9" w:rsidRDefault="00E140B9" w:rsidP="00E140B9">
      <w:pPr>
        <w:rPr>
          <w:rStyle w:val="eop"/>
          <w:rFonts w:ascii="Calibri" w:hAnsi="Calibri" w:cs="Calibri"/>
          <w:color w:val="000000"/>
          <w:sz w:val="72"/>
          <w:szCs w:val="72"/>
          <w:shd w:val="clear" w:color="auto" w:fill="FFFFFF"/>
        </w:rPr>
      </w:pPr>
    </w:p>
    <w:p w14:paraId="215C228F" w14:textId="77777777" w:rsidR="00F61047" w:rsidRDefault="00F61047" w:rsidP="003141BA">
      <w:pPr>
        <w:jc w:val="center"/>
        <w:rPr>
          <w:sz w:val="44"/>
        </w:rPr>
      </w:pPr>
      <w:r w:rsidRPr="00903DB4">
        <w:rPr>
          <w:sz w:val="44"/>
        </w:rPr>
        <w:t>Name</w:t>
      </w:r>
      <w:r>
        <w:rPr>
          <w:sz w:val="44"/>
        </w:rPr>
        <w:t>: _________</w:t>
      </w:r>
      <w:r w:rsidRPr="00903DB4">
        <w:rPr>
          <w:sz w:val="44"/>
        </w:rPr>
        <w:t>________________</w:t>
      </w:r>
      <w:r>
        <w:rPr>
          <w:sz w:val="44"/>
        </w:rPr>
        <w:t>_____</w:t>
      </w:r>
      <w:r w:rsidRPr="00903DB4">
        <w:rPr>
          <w:sz w:val="44"/>
        </w:rPr>
        <w:t>__</w:t>
      </w:r>
    </w:p>
    <w:p w14:paraId="7C41B91D" w14:textId="6F34524C" w:rsidR="00C34197" w:rsidRPr="005D761F" w:rsidRDefault="00C34197" w:rsidP="00E140B9">
      <w:pPr>
        <w:jc w:val="center"/>
        <w:rPr>
          <w:sz w:val="44"/>
        </w:rPr>
      </w:pPr>
    </w:p>
    <w:p w14:paraId="2A165CCA" w14:textId="2985A706" w:rsidR="003141BA" w:rsidRDefault="00F61047" w:rsidP="003141BA">
      <w:pPr>
        <w:pStyle w:val="ListParagraph"/>
        <w:numPr>
          <w:ilvl w:val="0"/>
          <w:numId w:val="1"/>
        </w:numPr>
        <w:jc w:val="center"/>
        <w:rPr>
          <w:b/>
          <w:u w:val="single"/>
        </w:rPr>
      </w:pPr>
      <w:r w:rsidRPr="008435D2">
        <w:rPr>
          <w:b/>
          <w:u w:val="single"/>
        </w:rPr>
        <w:lastRenderedPageBreak/>
        <w:t>Outline of early brain development</w:t>
      </w:r>
    </w:p>
    <w:p w14:paraId="07656061" w14:textId="4119E9AC" w:rsidR="003141BA" w:rsidRPr="003141BA" w:rsidRDefault="003141BA" w:rsidP="003141BA">
      <w:pPr>
        <w:pStyle w:val="ListParagraph"/>
      </w:pPr>
      <w:r w:rsidRPr="003141BA">
        <w:t xml:space="preserve">Add </w:t>
      </w:r>
      <w:r w:rsidR="0059588E">
        <w:t>description about</w:t>
      </w:r>
      <w:r>
        <w:t xml:space="preserve"> 4 key parts of the brain </w:t>
      </w:r>
      <w:r w:rsidR="0059588E">
        <w:t xml:space="preserve">already </w:t>
      </w:r>
      <w:bookmarkStart w:id="0" w:name="_GoBack"/>
      <w:bookmarkEnd w:id="0"/>
      <w:r>
        <w:t>labelled</w:t>
      </w:r>
      <w:r w:rsidRPr="003141BA">
        <w:t xml:space="preserve"> below.</w:t>
      </w:r>
    </w:p>
    <w:p w14:paraId="35E7DECB" w14:textId="3C43EBA9" w:rsidR="008435D2" w:rsidRPr="008435D2" w:rsidRDefault="008435D2" w:rsidP="008435D2">
      <w:pPr>
        <w:pStyle w:val="ListParagraph"/>
        <w:rPr>
          <w:b/>
          <w:u w:val="single"/>
        </w:rPr>
      </w:pPr>
    </w:p>
    <w:p w14:paraId="7FD4DB6D" w14:textId="1D460EC9" w:rsidR="008435D2" w:rsidRPr="008435D2" w:rsidRDefault="003141BA" w:rsidP="003141BA">
      <w:pPr>
        <w:pStyle w:val="ListParagraph"/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B60806" wp14:editId="3201B271">
                <wp:simplePos x="0" y="0"/>
                <wp:positionH relativeFrom="margin">
                  <wp:posOffset>2158055</wp:posOffset>
                </wp:positionH>
                <wp:positionV relativeFrom="margin">
                  <wp:posOffset>1052047</wp:posOffset>
                </wp:positionV>
                <wp:extent cx="457200" cy="308344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083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61C11" w14:textId="20E484CB" w:rsidR="00E13691" w:rsidRDefault="00E136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B608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9.95pt;margin-top:82.85pt;width:36pt;height:24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" stroked="f">
                <v:textbox>
                  <w:txbxContent>
                    <w:p w14:paraId="0C161C11" w14:textId="20E484CB" w:rsidR="00E13691" w:rsidRDefault="00E13691"/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5E254C" wp14:editId="560C9EFF">
                <wp:simplePos x="0" y="0"/>
                <wp:positionH relativeFrom="margin">
                  <wp:posOffset>2583195</wp:posOffset>
                </wp:positionH>
                <wp:positionV relativeFrom="margin">
                  <wp:posOffset>2200438</wp:posOffset>
                </wp:positionV>
                <wp:extent cx="701749" cy="244460"/>
                <wp:effectExtent l="0" t="0" r="3175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749" cy="24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EDD08" w14:textId="77777777" w:rsidR="00E13691" w:rsidRDefault="00E13691" w:rsidP="003141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E254C" id="_x0000_s1027" type="#_x0000_t202" style="position:absolute;left:0;text-align:left;margin-left:203.4pt;margin-top:173.25pt;width:55.25pt;height:19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" stroked="f">
                <v:textbox>
                  <w:txbxContent>
                    <w:p w14:paraId="0BCEDD08" w14:textId="77777777" w:rsidR="00E13691" w:rsidRDefault="00E13691" w:rsidP="003141BA"/>
                  </w:txbxContent>
                </v:textbox>
                <w10:wrap anchorx="margin" anchory="margin"/>
              </v:shape>
            </w:pict>
          </mc:Fallback>
        </mc:AlternateContent>
      </w:r>
      <w:r w:rsidR="008435D2" w:rsidRPr="008435D2">
        <w:rPr>
          <w:noProof/>
          <w:lang w:eastAsia="en-GB"/>
        </w:rPr>
        <w:drawing>
          <wp:inline distT="0" distB="0" distL="0" distR="0" wp14:anchorId="6FED0B62" wp14:editId="2E947D12">
            <wp:extent cx="2710815" cy="3450507"/>
            <wp:effectExtent l="0" t="0" r="0" b="0"/>
            <wp:docPr id="5" name="Picture 4" descr="A picture containing text, map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CC9DD93-6E8E-420A-BB7E-7F40FC4DF9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picture containing text, map&#10;&#10;Description automatically generated">
                      <a:extLst>
                        <a:ext uri="{FF2B5EF4-FFF2-40B4-BE49-F238E27FC236}">
                          <a16:creationId xmlns:a16="http://schemas.microsoft.com/office/drawing/2014/main" id="{DCC9DD93-6E8E-420A-BB7E-7F40FC4DF9F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53"/>
                    <a:stretch/>
                  </pic:blipFill>
                  <pic:spPr bwMode="auto">
                    <a:xfrm>
                      <a:off x="0" y="0"/>
                      <a:ext cx="2718432" cy="3460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A270D8" w14:textId="1811CBC1" w:rsidR="008435D2" w:rsidRDefault="008435D2" w:rsidP="008435D2">
      <w:pPr>
        <w:pStyle w:val="ListParagraph"/>
        <w:rPr>
          <w:b/>
          <w:u w:val="single"/>
        </w:rPr>
      </w:pPr>
    </w:p>
    <w:p w14:paraId="7DC27C42" w14:textId="77777777" w:rsidR="003141BA" w:rsidRPr="008435D2" w:rsidRDefault="003141BA" w:rsidP="008435D2">
      <w:pPr>
        <w:pStyle w:val="ListParagraph"/>
        <w:rPr>
          <w:b/>
          <w:u w:val="single"/>
        </w:rPr>
      </w:pPr>
    </w:p>
    <w:p w14:paraId="25917912" w14:textId="729DE822" w:rsidR="00F61047" w:rsidRDefault="00F61047" w:rsidP="00F61047">
      <w:pPr>
        <w:pStyle w:val="ListParagraph"/>
        <w:numPr>
          <w:ilvl w:val="0"/>
          <w:numId w:val="1"/>
        </w:numPr>
        <w:jc w:val="center"/>
        <w:rPr>
          <w:b/>
          <w:u w:val="single"/>
        </w:rPr>
      </w:pPr>
      <w:r w:rsidRPr="008435D2">
        <w:rPr>
          <w:b/>
          <w:u w:val="single"/>
        </w:rPr>
        <w:t>The role</w:t>
      </w:r>
      <w:r w:rsidR="003141BA">
        <w:rPr>
          <w:b/>
          <w:u w:val="single"/>
        </w:rPr>
        <w:t>s</w:t>
      </w:r>
      <w:r w:rsidRPr="008435D2">
        <w:rPr>
          <w:b/>
          <w:u w:val="single"/>
        </w:rPr>
        <w:t xml:space="preserve"> of nature and nurture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141BA" w14:paraId="07152ACF" w14:textId="77777777" w:rsidTr="003141BA">
        <w:tc>
          <w:tcPr>
            <w:tcW w:w="5228" w:type="dxa"/>
          </w:tcPr>
          <w:p w14:paraId="313A2AEC" w14:textId="77777777" w:rsidR="003141BA" w:rsidRPr="003141BA" w:rsidRDefault="003141BA" w:rsidP="003141BA">
            <w:pPr>
              <w:jc w:val="center"/>
              <w:rPr>
                <w:b/>
              </w:rPr>
            </w:pPr>
            <w:r w:rsidRPr="003141BA">
              <w:rPr>
                <w:b/>
              </w:rPr>
              <w:t>What is nature?</w:t>
            </w:r>
          </w:p>
          <w:p w14:paraId="122A4651" w14:textId="77777777" w:rsidR="003141BA" w:rsidRPr="003141BA" w:rsidRDefault="003141BA" w:rsidP="003141BA">
            <w:pPr>
              <w:jc w:val="center"/>
              <w:rPr>
                <w:b/>
              </w:rPr>
            </w:pPr>
          </w:p>
          <w:p w14:paraId="58F73FA3" w14:textId="77777777" w:rsidR="003141BA" w:rsidRPr="003141BA" w:rsidRDefault="003141BA" w:rsidP="003141BA">
            <w:pPr>
              <w:jc w:val="center"/>
              <w:rPr>
                <w:b/>
              </w:rPr>
            </w:pPr>
          </w:p>
          <w:p w14:paraId="657F247B" w14:textId="77777777" w:rsidR="003141BA" w:rsidRPr="003141BA" w:rsidRDefault="003141BA" w:rsidP="003141BA">
            <w:pPr>
              <w:jc w:val="center"/>
              <w:rPr>
                <w:b/>
              </w:rPr>
            </w:pPr>
          </w:p>
          <w:p w14:paraId="55F79D4D" w14:textId="20512EDA" w:rsidR="003141BA" w:rsidRPr="003141BA" w:rsidRDefault="003141BA" w:rsidP="003141BA">
            <w:pPr>
              <w:jc w:val="center"/>
              <w:rPr>
                <w:b/>
              </w:rPr>
            </w:pPr>
          </w:p>
        </w:tc>
        <w:tc>
          <w:tcPr>
            <w:tcW w:w="5228" w:type="dxa"/>
          </w:tcPr>
          <w:p w14:paraId="175A87B7" w14:textId="0C544993" w:rsidR="003141BA" w:rsidRPr="003141BA" w:rsidRDefault="003141BA" w:rsidP="003141BA">
            <w:pPr>
              <w:jc w:val="center"/>
              <w:rPr>
                <w:b/>
              </w:rPr>
            </w:pPr>
            <w:r w:rsidRPr="003141BA">
              <w:rPr>
                <w:b/>
              </w:rPr>
              <w:t>What is nurture?</w:t>
            </w:r>
          </w:p>
        </w:tc>
      </w:tr>
      <w:tr w:rsidR="003141BA" w14:paraId="1B544643" w14:textId="77777777" w:rsidTr="00A172D7">
        <w:tc>
          <w:tcPr>
            <w:tcW w:w="10456" w:type="dxa"/>
            <w:gridSpan w:val="2"/>
          </w:tcPr>
          <w:p w14:paraId="084B3079" w14:textId="5C25BEFD" w:rsidR="003141BA" w:rsidRPr="003141BA" w:rsidRDefault="003141BA" w:rsidP="003141BA">
            <w:pPr>
              <w:jc w:val="center"/>
              <w:rPr>
                <w:b/>
              </w:rPr>
            </w:pPr>
            <w:r w:rsidRPr="003141BA">
              <w:rPr>
                <w:b/>
              </w:rPr>
              <w:t>Do the two interact?</w:t>
            </w:r>
          </w:p>
          <w:p w14:paraId="478F365F" w14:textId="70CE5B17" w:rsidR="003141BA" w:rsidRDefault="003141BA" w:rsidP="003141BA">
            <w:pPr>
              <w:jc w:val="center"/>
              <w:rPr>
                <w:b/>
              </w:rPr>
            </w:pPr>
          </w:p>
          <w:p w14:paraId="378979FE" w14:textId="3019C9D6" w:rsidR="003141BA" w:rsidRDefault="003141BA" w:rsidP="003141BA">
            <w:pPr>
              <w:jc w:val="center"/>
              <w:rPr>
                <w:b/>
              </w:rPr>
            </w:pPr>
          </w:p>
          <w:p w14:paraId="6860D1EF" w14:textId="6562AAB1" w:rsidR="003141BA" w:rsidRDefault="003141BA" w:rsidP="003141BA">
            <w:pPr>
              <w:jc w:val="center"/>
              <w:rPr>
                <w:b/>
              </w:rPr>
            </w:pPr>
          </w:p>
          <w:p w14:paraId="153B4595" w14:textId="77777777" w:rsidR="003141BA" w:rsidRPr="003141BA" w:rsidRDefault="003141BA" w:rsidP="003141BA">
            <w:pPr>
              <w:jc w:val="center"/>
              <w:rPr>
                <w:b/>
              </w:rPr>
            </w:pPr>
          </w:p>
          <w:p w14:paraId="06739629" w14:textId="77777777" w:rsidR="003141BA" w:rsidRPr="003141BA" w:rsidRDefault="003141BA" w:rsidP="003141BA">
            <w:pPr>
              <w:jc w:val="center"/>
              <w:rPr>
                <w:b/>
              </w:rPr>
            </w:pPr>
          </w:p>
        </w:tc>
      </w:tr>
    </w:tbl>
    <w:p w14:paraId="7DE302C4" w14:textId="2F1CE001" w:rsidR="003141BA" w:rsidRDefault="003141BA" w:rsidP="003141BA">
      <w:pPr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141BA" w14:paraId="631E2548" w14:textId="77777777" w:rsidTr="00A172D7">
        <w:tc>
          <w:tcPr>
            <w:tcW w:w="10456" w:type="dxa"/>
            <w:gridSpan w:val="3"/>
          </w:tcPr>
          <w:p w14:paraId="02070A2E" w14:textId="66EAB825" w:rsidR="003141BA" w:rsidRPr="003141BA" w:rsidRDefault="003141BA" w:rsidP="003141BA">
            <w:pPr>
              <w:jc w:val="center"/>
              <w:rPr>
                <w:b/>
              </w:rPr>
            </w:pPr>
            <w:r w:rsidRPr="003141BA">
              <w:rPr>
                <w:b/>
              </w:rPr>
              <w:t xml:space="preserve">How </w:t>
            </w:r>
            <w:r>
              <w:rPr>
                <w:b/>
              </w:rPr>
              <w:t>do the below things affect t</w:t>
            </w:r>
            <w:r w:rsidRPr="003141BA">
              <w:rPr>
                <w:b/>
              </w:rPr>
              <w:t>he growing brain?</w:t>
            </w:r>
          </w:p>
        </w:tc>
      </w:tr>
      <w:tr w:rsidR="003141BA" w14:paraId="1891645F" w14:textId="77777777" w:rsidTr="003141BA">
        <w:tc>
          <w:tcPr>
            <w:tcW w:w="3485" w:type="dxa"/>
          </w:tcPr>
          <w:p w14:paraId="16891932" w14:textId="29723A8A" w:rsidR="003141BA" w:rsidRPr="003141BA" w:rsidRDefault="003141BA" w:rsidP="003141BA">
            <w:pPr>
              <w:jc w:val="center"/>
              <w:rPr>
                <w:b/>
              </w:rPr>
            </w:pPr>
            <w:r w:rsidRPr="003141BA">
              <w:rPr>
                <w:b/>
              </w:rPr>
              <w:t xml:space="preserve">Smoking </w:t>
            </w:r>
          </w:p>
        </w:tc>
        <w:tc>
          <w:tcPr>
            <w:tcW w:w="3485" w:type="dxa"/>
          </w:tcPr>
          <w:p w14:paraId="47ABC081" w14:textId="77777777" w:rsidR="003141BA" w:rsidRDefault="003141BA" w:rsidP="003141BA">
            <w:pPr>
              <w:jc w:val="center"/>
              <w:rPr>
                <w:b/>
              </w:rPr>
            </w:pPr>
            <w:r w:rsidRPr="003141BA">
              <w:rPr>
                <w:b/>
              </w:rPr>
              <w:t xml:space="preserve">Infection </w:t>
            </w:r>
          </w:p>
          <w:p w14:paraId="1179A7B8" w14:textId="77777777" w:rsidR="003141BA" w:rsidRDefault="003141BA" w:rsidP="003141BA">
            <w:pPr>
              <w:jc w:val="center"/>
              <w:rPr>
                <w:b/>
              </w:rPr>
            </w:pPr>
          </w:p>
          <w:p w14:paraId="148BECDC" w14:textId="77777777" w:rsidR="003141BA" w:rsidRDefault="003141BA" w:rsidP="003141BA">
            <w:pPr>
              <w:jc w:val="center"/>
              <w:rPr>
                <w:b/>
              </w:rPr>
            </w:pPr>
          </w:p>
          <w:p w14:paraId="48DC724F" w14:textId="77777777" w:rsidR="003141BA" w:rsidRDefault="003141BA" w:rsidP="003141BA">
            <w:pPr>
              <w:jc w:val="center"/>
              <w:rPr>
                <w:b/>
              </w:rPr>
            </w:pPr>
          </w:p>
          <w:p w14:paraId="2372AF89" w14:textId="77777777" w:rsidR="003141BA" w:rsidRDefault="003141BA" w:rsidP="003141BA">
            <w:pPr>
              <w:jc w:val="center"/>
              <w:rPr>
                <w:b/>
              </w:rPr>
            </w:pPr>
          </w:p>
          <w:p w14:paraId="79289606" w14:textId="77777777" w:rsidR="003141BA" w:rsidRDefault="003141BA" w:rsidP="003141BA">
            <w:pPr>
              <w:jc w:val="center"/>
              <w:rPr>
                <w:b/>
              </w:rPr>
            </w:pPr>
          </w:p>
          <w:p w14:paraId="02AB380D" w14:textId="1DE93395" w:rsidR="003141BA" w:rsidRDefault="003141BA" w:rsidP="003141BA">
            <w:pPr>
              <w:jc w:val="center"/>
              <w:rPr>
                <w:b/>
              </w:rPr>
            </w:pPr>
          </w:p>
          <w:p w14:paraId="166C956D" w14:textId="5EAD3636" w:rsidR="003141BA" w:rsidRDefault="003141BA" w:rsidP="003141BA">
            <w:pPr>
              <w:jc w:val="center"/>
              <w:rPr>
                <w:b/>
              </w:rPr>
            </w:pPr>
          </w:p>
          <w:p w14:paraId="360597A0" w14:textId="0F969F15" w:rsidR="003141BA" w:rsidRDefault="003141BA" w:rsidP="003141BA">
            <w:pPr>
              <w:jc w:val="center"/>
              <w:rPr>
                <w:b/>
              </w:rPr>
            </w:pPr>
          </w:p>
          <w:p w14:paraId="2061A6D2" w14:textId="5D4996FC" w:rsidR="003141BA" w:rsidRDefault="003141BA" w:rsidP="003141BA">
            <w:pPr>
              <w:jc w:val="center"/>
              <w:rPr>
                <w:b/>
              </w:rPr>
            </w:pPr>
          </w:p>
          <w:p w14:paraId="6B323370" w14:textId="7FEC2D1F" w:rsidR="003141BA" w:rsidRDefault="003141BA" w:rsidP="003141BA">
            <w:pPr>
              <w:jc w:val="center"/>
              <w:rPr>
                <w:b/>
              </w:rPr>
            </w:pPr>
          </w:p>
          <w:p w14:paraId="228BEB96" w14:textId="6CD98D91" w:rsidR="003141BA" w:rsidRDefault="003141BA" w:rsidP="003141BA">
            <w:pPr>
              <w:jc w:val="center"/>
              <w:rPr>
                <w:b/>
              </w:rPr>
            </w:pPr>
          </w:p>
          <w:p w14:paraId="7118D6BA" w14:textId="60F2A2DE" w:rsidR="003141BA" w:rsidRDefault="003141BA" w:rsidP="003141BA">
            <w:pPr>
              <w:jc w:val="center"/>
              <w:rPr>
                <w:b/>
              </w:rPr>
            </w:pPr>
          </w:p>
          <w:p w14:paraId="575EFDE2" w14:textId="77777777" w:rsidR="003141BA" w:rsidRDefault="003141BA" w:rsidP="003141BA">
            <w:pPr>
              <w:jc w:val="center"/>
              <w:rPr>
                <w:b/>
              </w:rPr>
            </w:pPr>
          </w:p>
          <w:p w14:paraId="653657AC" w14:textId="77777777" w:rsidR="003141BA" w:rsidRDefault="003141BA" w:rsidP="003141BA">
            <w:pPr>
              <w:jc w:val="center"/>
              <w:rPr>
                <w:b/>
              </w:rPr>
            </w:pPr>
          </w:p>
          <w:p w14:paraId="24985C12" w14:textId="7D9200D1" w:rsidR="003141BA" w:rsidRPr="003141BA" w:rsidRDefault="003141BA" w:rsidP="003141BA">
            <w:pPr>
              <w:jc w:val="center"/>
              <w:rPr>
                <w:b/>
              </w:rPr>
            </w:pPr>
          </w:p>
        </w:tc>
        <w:tc>
          <w:tcPr>
            <w:tcW w:w="3486" w:type="dxa"/>
          </w:tcPr>
          <w:p w14:paraId="0410EE44" w14:textId="0B126B4E" w:rsidR="003141BA" w:rsidRPr="003141BA" w:rsidRDefault="003141BA" w:rsidP="003141BA">
            <w:pPr>
              <w:jc w:val="center"/>
              <w:rPr>
                <w:b/>
              </w:rPr>
            </w:pPr>
            <w:r w:rsidRPr="003141BA">
              <w:rPr>
                <w:b/>
              </w:rPr>
              <w:t xml:space="preserve">Voices </w:t>
            </w:r>
          </w:p>
        </w:tc>
      </w:tr>
    </w:tbl>
    <w:p w14:paraId="7AC528C1" w14:textId="4D8BF0A5" w:rsidR="00F61047" w:rsidRPr="00F10635" w:rsidRDefault="008435D2" w:rsidP="00F10635">
      <w:pPr>
        <w:pStyle w:val="ListParagraph"/>
        <w:numPr>
          <w:ilvl w:val="0"/>
          <w:numId w:val="1"/>
        </w:numPr>
        <w:jc w:val="center"/>
        <w:rPr>
          <w:b/>
          <w:u w:val="single"/>
        </w:rPr>
      </w:pPr>
      <w:r w:rsidRPr="00F10635">
        <w:rPr>
          <w:b/>
          <w:u w:val="single"/>
        </w:rPr>
        <w:t>Piaget’s theory</w:t>
      </w:r>
    </w:p>
    <w:p w14:paraId="7F70DED7" w14:textId="13B853A4" w:rsidR="00F10635" w:rsidRDefault="00F10635" w:rsidP="00F10635">
      <w:pPr>
        <w:pStyle w:val="ListParagraph"/>
        <w:numPr>
          <w:ilvl w:val="0"/>
          <w:numId w:val="2"/>
        </w:numPr>
      </w:pPr>
      <w:r>
        <w:t>What does cognitive development mean?</w:t>
      </w:r>
    </w:p>
    <w:p w14:paraId="6F4F753A" w14:textId="4A3EF23F" w:rsidR="00F10635" w:rsidRDefault="00F10635" w:rsidP="00682C6F"/>
    <w:p w14:paraId="66373740" w14:textId="08760EBA" w:rsidR="00F10635" w:rsidRDefault="00F10635" w:rsidP="00F10635"/>
    <w:p w14:paraId="341FAF31" w14:textId="77777777" w:rsidR="00F10635" w:rsidRDefault="00F10635" w:rsidP="00F10635"/>
    <w:p w14:paraId="116CF8DB" w14:textId="06184226" w:rsidR="00F10635" w:rsidRDefault="00F10635" w:rsidP="00F10635">
      <w:pPr>
        <w:pStyle w:val="ListParagraph"/>
        <w:numPr>
          <w:ilvl w:val="0"/>
          <w:numId w:val="2"/>
        </w:numPr>
      </w:pPr>
      <w:r>
        <w:t>What is a schema?</w:t>
      </w:r>
    </w:p>
    <w:p w14:paraId="6BAE4FFE" w14:textId="170FCBC4" w:rsidR="00F10635" w:rsidRDefault="00F10635" w:rsidP="00F10635"/>
    <w:p w14:paraId="5408E2B0" w14:textId="07D0392E" w:rsidR="00F10635" w:rsidRDefault="00F10635" w:rsidP="00F10635"/>
    <w:p w14:paraId="5A2E5773" w14:textId="77777777" w:rsidR="00682C6F" w:rsidRDefault="00682C6F" w:rsidP="00F10635"/>
    <w:p w14:paraId="3857C3FA" w14:textId="77777777" w:rsidR="00F10635" w:rsidRDefault="00F10635" w:rsidP="00F10635"/>
    <w:p w14:paraId="2FF72ADD" w14:textId="36684561" w:rsidR="00F10635" w:rsidRDefault="00F10635" w:rsidP="00F10635">
      <w:pPr>
        <w:pStyle w:val="ListParagraph"/>
        <w:numPr>
          <w:ilvl w:val="0"/>
          <w:numId w:val="2"/>
        </w:numPr>
      </w:pPr>
      <w:r>
        <w:t>What is assimilation?</w:t>
      </w:r>
    </w:p>
    <w:p w14:paraId="2E902276" w14:textId="77777777" w:rsidR="00F10635" w:rsidRDefault="00F10635" w:rsidP="00F10635">
      <w:pPr>
        <w:pStyle w:val="ListParagraph"/>
      </w:pPr>
    </w:p>
    <w:p w14:paraId="593A59B4" w14:textId="73ED5486" w:rsidR="00F10635" w:rsidRDefault="00F10635" w:rsidP="00F10635"/>
    <w:p w14:paraId="72D089AB" w14:textId="67C92951" w:rsidR="00F10635" w:rsidRDefault="00F10635" w:rsidP="00F10635"/>
    <w:p w14:paraId="2B42E470" w14:textId="77777777" w:rsidR="00682C6F" w:rsidRDefault="00682C6F" w:rsidP="00F10635"/>
    <w:p w14:paraId="34FEDD29" w14:textId="772A9F72" w:rsidR="00F10635" w:rsidRDefault="00F10635" w:rsidP="00F10635">
      <w:pPr>
        <w:pStyle w:val="ListParagraph"/>
        <w:numPr>
          <w:ilvl w:val="0"/>
          <w:numId w:val="2"/>
        </w:numPr>
      </w:pPr>
      <w:r>
        <w:t>What is accommodation?</w:t>
      </w:r>
    </w:p>
    <w:p w14:paraId="3933D026" w14:textId="22734CBB" w:rsidR="00F10635" w:rsidRDefault="00F10635" w:rsidP="00F10635"/>
    <w:p w14:paraId="3C535D21" w14:textId="77777777" w:rsidR="00682C6F" w:rsidRDefault="00682C6F" w:rsidP="00F10635"/>
    <w:p w14:paraId="05437898" w14:textId="77777777" w:rsidR="00F10635" w:rsidRDefault="00F10635" w:rsidP="00F10635"/>
    <w:p w14:paraId="78A53624" w14:textId="5982FAC9" w:rsidR="00F10635" w:rsidRPr="00F10635" w:rsidRDefault="00F10635" w:rsidP="00F10635">
      <w:pPr>
        <w:rPr>
          <w:b/>
          <w:u w:val="single"/>
        </w:rPr>
      </w:pPr>
    </w:p>
    <w:p w14:paraId="77ED4DD0" w14:textId="10DBD4D4" w:rsidR="008435D2" w:rsidRDefault="008435D2" w:rsidP="00F61047">
      <w:pPr>
        <w:pStyle w:val="ListParagraph"/>
        <w:numPr>
          <w:ilvl w:val="0"/>
          <w:numId w:val="1"/>
        </w:numPr>
        <w:jc w:val="center"/>
        <w:rPr>
          <w:b/>
          <w:u w:val="single"/>
        </w:rPr>
      </w:pPr>
      <w:r w:rsidRPr="008435D2">
        <w:rPr>
          <w:b/>
          <w:u w:val="single"/>
        </w:rPr>
        <w:t>Evaluating Piaget’s theory</w:t>
      </w:r>
    </w:p>
    <w:tbl>
      <w:tblPr>
        <w:tblStyle w:val="TableGrid"/>
        <w:tblW w:w="10553" w:type="dxa"/>
        <w:tblInd w:w="5" w:type="dxa"/>
        <w:tblLook w:val="04A0" w:firstRow="1" w:lastRow="0" w:firstColumn="1" w:lastColumn="0" w:noHBand="0" w:noVBand="1"/>
      </w:tblPr>
      <w:tblGrid>
        <w:gridCol w:w="562"/>
        <w:gridCol w:w="2977"/>
        <w:gridCol w:w="3544"/>
        <w:gridCol w:w="3470"/>
      </w:tblGrid>
      <w:tr w:rsidR="00F10635" w14:paraId="3ED8053D" w14:textId="77777777" w:rsidTr="00F10635">
        <w:trPr>
          <w:trHeight w:val="546"/>
        </w:trPr>
        <w:tc>
          <w:tcPr>
            <w:tcW w:w="562" w:type="dxa"/>
            <w:tcBorders>
              <w:top w:val="nil"/>
              <w:left w:val="nil"/>
            </w:tcBorders>
            <w:vAlign w:val="center"/>
          </w:tcPr>
          <w:p w14:paraId="532060DD" w14:textId="77777777" w:rsidR="00F10635" w:rsidRPr="00F10635" w:rsidRDefault="00F10635" w:rsidP="00F10635">
            <w:pPr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14:paraId="1C30D880" w14:textId="3A5F376F" w:rsidR="00F10635" w:rsidRPr="00F10635" w:rsidRDefault="00F10635" w:rsidP="00F10635">
            <w:pPr>
              <w:jc w:val="center"/>
              <w:rPr>
                <w:b/>
              </w:rPr>
            </w:pPr>
            <w:r w:rsidRPr="00F10635">
              <w:rPr>
                <w:b/>
              </w:rPr>
              <w:t>Point</w:t>
            </w:r>
          </w:p>
        </w:tc>
        <w:tc>
          <w:tcPr>
            <w:tcW w:w="3544" w:type="dxa"/>
            <w:vAlign w:val="center"/>
          </w:tcPr>
          <w:p w14:paraId="18EE74A7" w14:textId="6EC43A65" w:rsidR="00F10635" w:rsidRPr="00F10635" w:rsidRDefault="00F10635" w:rsidP="00F10635">
            <w:pPr>
              <w:jc w:val="center"/>
              <w:rPr>
                <w:b/>
              </w:rPr>
            </w:pPr>
            <w:r w:rsidRPr="00F10635">
              <w:rPr>
                <w:b/>
              </w:rPr>
              <w:t>Evidence</w:t>
            </w:r>
          </w:p>
        </w:tc>
        <w:tc>
          <w:tcPr>
            <w:tcW w:w="3470" w:type="dxa"/>
            <w:vAlign w:val="center"/>
          </w:tcPr>
          <w:p w14:paraId="0EFDEF75" w14:textId="1D6516F9" w:rsidR="00F10635" w:rsidRPr="00F10635" w:rsidRDefault="00306CCC" w:rsidP="00306CCC">
            <w:pPr>
              <w:jc w:val="center"/>
              <w:rPr>
                <w:b/>
              </w:rPr>
            </w:pPr>
            <w:r>
              <w:rPr>
                <w:b/>
              </w:rPr>
              <w:t xml:space="preserve">Explanation </w:t>
            </w:r>
          </w:p>
        </w:tc>
      </w:tr>
      <w:tr w:rsidR="00F10635" w14:paraId="5E3614B5" w14:textId="77777777" w:rsidTr="00F10635">
        <w:trPr>
          <w:cantSplit/>
          <w:trHeight w:val="2770"/>
        </w:trPr>
        <w:tc>
          <w:tcPr>
            <w:tcW w:w="562" w:type="dxa"/>
            <w:textDirection w:val="btLr"/>
            <w:vAlign w:val="center"/>
          </w:tcPr>
          <w:p w14:paraId="004DD5AC" w14:textId="3AD62F4A" w:rsidR="00F10635" w:rsidRPr="00F10635" w:rsidRDefault="00F10635" w:rsidP="00F10635">
            <w:pPr>
              <w:ind w:left="113" w:right="113"/>
              <w:jc w:val="center"/>
              <w:rPr>
                <w:b/>
              </w:rPr>
            </w:pPr>
            <w:r w:rsidRPr="00F10635">
              <w:rPr>
                <w:b/>
                <w:color w:val="00B050"/>
              </w:rPr>
              <w:t>Strength</w:t>
            </w:r>
          </w:p>
        </w:tc>
        <w:tc>
          <w:tcPr>
            <w:tcW w:w="2977" w:type="dxa"/>
            <w:vAlign w:val="center"/>
          </w:tcPr>
          <w:p w14:paraId="450AD929" w14:textId="77777777" w:rsidR="00F10635" w:rsidRPr="00F10635" w:rsidRDefault="00F10635" w:rsidP="00F10635">
            <w:pPr>
              <w:jc w:val="center"/>
              <w:rPr>
                <w:b/>
              </w:rPr>
            </w:pPr>
          </w:p>
        </w:tc>
        <w:tc>
          <w:tcPr>
            <w:tcW w:w="3544" w:type="dxa"/>
            <w:vAlign w:val="center"/>
          </w:tcPr>
          <w:p w14:paraId="4C39E425" w14:textId="77777777" w:rsidR="00F10635" w:rsidRPr="00F10635" w:rsidRDefault="00F10635" w:rsidP="00F10635">
            <w:pPr>
              <w:jc w:val="center"/>
              <w:rPr>
                <w:b/>
              </w:rPr>
            </w:pPr>
          </w:p>
        </w:tc>
        <w:tc>
          <w:tcPr>
            <w:tcW w:w="3470" w:type="dxa"/>
            <w:vAlign w:val="center"/>
          </w:tcPr>
          <w:p w14:paraId="63F23708" w14:textId="77777777" w:rsidR="00F10635" w:rsidRPr="00F10635" w:rsidRDefault="00F10635" w:rsidP="00F10635">
            <w:pPr>
              <w:jc w:val="center"/>
              <w:rPr>
                <w:b/>
              </w:rPr>
            </w:pPr>
          </w:p>
        </w:tc>
      </w:tr>
      <w:tr w:rsidR="00F10635" w14:paraId="72FE9BA4" w14:textId="77777777" w:rsidTr="00F10635">
        <w:trPr>
          <w:cantSplit/>
          <w:trHeight w:val="2824"/>
        </w:trPr>
        <w:tc>
          <w:tcPr>
            <w:tcW w:w="562" w:type="dxa"/>
            <w:textDirection w:val="btLr"/>
            <w:vAlign w:val="center"/>
          </w:tcPr>
          <w:p w14:paraId="5BC545AF" w14:textId="45E0F7BC" w:rsidR="00F10635" w:rsidRPr="00F10635" w:rsidRDefault="00F10635" w:rsidP="00F10635">
            <w:pPr>
              <w:ind w:left="113" w:right="113"/>
              <w:jc w:val="center"/>
              <w:rPr>
                <w:b/>
              </w:rPr>
            </w:pPr>
            <w:r w:rsidRPr="00F10635">
              <w:rPr>
                <w:b/>
                <w:color w:val="FF0000"/>
              </w:rPr>
              <w:t>Weakness</w:t>
            </w:r>
          </w:p>
        </w:tc>
        <w:tc>
          <w:tcPr>
            <w:tcW w:w="2977" w:type="dxa"/>
            <w:vAlign w:val="center"/>
          </w:tcPr>
          <w:p w14:paraId="3A0F33ED" w14:textId="77777777" w:rsidR="00F10635" w:rsidRPr="00F10635" w:rsidRDefault="00F10635" w:rsidP="00F10635">
            <w:pPr>
              <w:jc w:val="center"/>
              <w:rPr>
                <w:b/>
              </w:rPr>
            </w:pPr>
          </w:p>
        </w:tc>
        <w:tc>
          <w:tcPr>
            <w:tcW w:w="3544" w:type="dxa"/>
            <w:vAlign w:val="center"/>
          </w:tcPr>
          <w:p w14:paraId="7447CD68" w14:textId="77777777" w:rsidR="00F10635" w:rsidRPr="00F10635" w:rsidRDefault="00F10635" w:rsidP="00F10635">
            <w:pPr>
              <w:jc w:val="center"/>
              <w:rPr>
                <w:b/>
              </w:rPr>
            </w:pPr>
          </w:p>
        </w:tc>
        <w:tc>
          <w:tcPr>
            <w:tcW w:w="3470" w:type="dxa"/>
            <w:vAlign w:val="center"/>
          </w:tcPr>
          <w:p w14:paraId="01A00579" w14:textId="77777777" w:rsidR="00F10635" w:rsidRPr="00F10635" w:rsidRDefault="00F10635" w:rsidP="00F10635">
            <w:pPr>
              <w:jc w:val="center"/>
              <w:rPr>
                <w:b/>
              </w:rPr>
            </w:pPr>
          </w:p>
        </w:tc>
      </w:tr>
    </w:tbl>
    <w:p w14:paraId="78DEE6A6" w14:textId="269A02B2" w:rsidR="006C5D56" w:rsidRPr="006C5D56" w:rsidRDefault="00AD2DC5" w:rsidP="006C5D56">
      <w:pPr>
        <w:pStyle w:val="ListParagraph"/>
        <w:numPr>
          <w:ilvl w:val="0"/>
          <w:numId w:val="1"/>
        </w:numPr>
        <w:jc w:val="center"/>
        <w:rPr>
          <w:b/>
          <w:u w:val="single"/>
        </w:rPr>
      </w:pPr>
      <w:r w:rsidRPr="00AD2DC5">
        <w:rPr>
          <w:b/>
          <w:u w:val="single"/>
        </w:rPr>
        <w:t>S</w:t>
      </w:r>
      <w:r w:rsidR="00F10635" w:rsidRPr="00AD2DC5">
        <w:rPr>
          <w:b/>
          <w:u w:val="single"/>
        </w:rPr>
        <w:t xml:space="preserve">tages of cognitive development </w:t>
      </w:r>
    </w:p>
    <w:tbl>
      <w:tblPr>
        <w:tblStyle w:val="TableGrid"/>
        <w:tblW w:w="10573" w:type="dxa"/>
        <w:tblInd w:w="-147" w:type="dxa"/>
        <w:tblLook w:val="04A0" w:firstRow="1" w:lastRow="0" w:firstColumn="1" w:lastColumn="0" w:noHBand="0" w:noVBand="1"/>
      </w:tblPr>
      <w:tblGrid>
        <w:gridCol w:w="993"/>
        <w:gridCol w:w="992"/>
        <w:gridCol w:w="8588"/>
      </w:tblGrid>
      <w:tr w:rsidR="006C5D56" w14:paraId="084126D2" w14:textId="77777777" w:rsidTr="006C5D56">
        <w:trPr>
          <w:trHeight w:val="433"/>
        </w:trPr>
        <w:tc>
          <w:tcPr>
            <w:tcW w:w="993" w:type="dxa"/>
          </w:tcPr>
          <w:p w14:paraId="237A34BA" w14:textId="126C7302" w:rsidR="006C5D56" w:rsidRPr="006C5D56" w:rsidRDefault="006C5D56" w:rsidP="00AD2DC5">
            <w:pPr>
              <w:jc w:val="center"/>
              <w:rPr>
                <w:b/>
              </w:rPr>
            </w:pPr>
            <w:r w:rsidRPr="006C5D56">
              <w:rPr>
                <w:b/>
              </w:rPr>
              <w:t xml:space="preserve">Stage </w:t>
            </w:r>
          </w:p>
        </w:tc>
        <w:tc>
          <w:tcPr>
            <w:tcW w:w="992" w:type="dxa"/>
          </w:tcPr>
          <w:p w14:paraId="224591A6" w14:textId="48E92D36" w:rsidR="006C5D56" w:rsidRPr="006C5D56" w:rsidRDefault="006C5D56" w:rsidP="00AD2DC5">
            <w:pPr>
              <w:jc w:val="center"/>
              <w:rPr>
                <w:b/>
              </w:rPr>
            </w:pPr>
            <w:r w:rsidRPr="006C5D56">
              <w:rPr>
                <w:b/>
              </w:rPr>
              <w:t xml:space="preserve">Age </w:t>
            </w:r>
          </w:p>
        </w:tc>
        <w:tc>
          <w:tcPr>
            <w:tcW w:w="8588" w:type="dxa"/>
            <w:vAlign w:val="center"/>
          </w:tcPr>
          <w:p w14:paraId="00DBB87C" w14:textId="7CCA46A4" w:rsidR="006C5D56" w:rsidRPr="006C5D56" w:rsidRDefault="006C5D56" w:rsidP="006C5D56">
            <w:pPr>
              <w:jc w:val="center"/>
              <w:rPr>
                <w:b/>
              </w:rPr>
            </w:pPr>
            <w:r w:rsidRPr="006C5D56">
              <w:rPr>
                <w:b/>
              </w:rPr>
              <w:t>Key characteristics</w:t>
            </w:r>
          </w:p>
        </w:tc>
      </w:tr>
      <w:tr w:rsidR="006C5D56" w14:paraId="2990B946" w14:textId="77777777" w:rsidTr="00BC7608">
        <w:trPr>
          <w:cantSplit/>
          <w:trHeight w:val="1802"/>
        </w:trPr>
        <w:tc>
          <w:tcPr>
            <w:tcW w:w="993" w:type="dxa"/>
            <w:textDirection w:val="btLr"/>
            <w:vAlign w:val="center"/>
          </w:tcPr>
          <w:p w14:paraId="467AFB7D" w14:textId="77777777" w:rsidR="006C5D56" w:rsidRPr="006C5D56" w:rsidRDefault="006C5D56" w:rsidP="006C5D56">
            <w:pPr>
              <w:ind w:left="113" w:right="113"/>
              <w:jc w:val="center"/>
            </w:pPr>
          </w:p>
        </w:tc>
        <w:tc>
          <w:tcPr>
            <w:tcW w:w="992" w:type="dxa"/>
            <w:vAlign w:val="center"/>
          </w:tcPr>
          <w:p w14:paraId="770ECE66" w14:textId="04161637" w:rsidR="006C5D56" w:rsidRPr="006C5D56" w:rsidRDefault="006C5D56" w:rsidP="006C5D56">
            <w:pPr>
              <w:jc w:val="center"/>
            </w:pPr>
            <w:r w:rsidRPr="006C5D56">
              <w:t>0-2</w:t>
            </w:r>
          </w:p>
        </w:tc>
        <w:tc>
          <w:tcPr>
            <w:tcW w:w="8588" w:type="dxa"/>
          </w:tcPr>
          <w:p w14:paraId="41565F3F" w14:textId="77777777" w:rsidR="006C5D56" w:rsidRPr="006C5D56" w:rsidRDefault="006C5D56" w:rsidP="00AD2DC5">
            <w:pPr>
              <w:jc w:val="center"/>
            </w:pPr>
          </w:p>
        </w:tc>
      </w:tr>
      <w:tr w:rsidR="006C5D56" w14:paraId="08DDA8BF" w14:textId="77777777" w:rsidTr="00BC7608">
        <w:trPr>
          <w:cantSplit/>
          <w:trHeight w:val="1802"/>
        </w:trPr>
        <w:tc>
          <w:tcPr>
            <w:tcW w:w="993" w:type="dxa"/>
            <w:textDirection w:val="btLr"/>
            <w:vAlign w:val="center"/>
          </w:tcPr>
          <w:p w14:paraId="30206D8D" w14:textId="0C525A74" w:rsidR="006C5D56" w:rsidRPr="006C5D56" w:rsidRDefault="006C5D56" w:rsidP="006C5D56">
            <w:pPr>
              <w:ind w:left="113" w:right="113"/>
              <w:jc w:val="center"/>
            </w:pPr>
            <w:r w:rsidRPr="006C5D56">
              <w:t>Pre-operational</w:t>
            </w:r>
          </w:p>
        </w:tc>
        <w:tc>
          <w:tcPr>
            <w:tcW w:w="992" w:type="dxa"/>
            <w:vAlign w:val="center"/>
          </w:tcPr>
          <w:p w14:paraId="671779C3" w14:textId="77777777" w:rsidR="006C5D56" w:rsidRPr="006C5D56" w:rsidRDefault="006C5D56" w:rsidP="006C5D56">
            <w:pPr>
              <w:jc w:val="center"/>
            </w:pPr>
          </w:p>
        </w:tc>
        <w:tc>
          <w:tcPr>
            <w:tcW w:w="8588" w:type="dxa"/>
          </w:tcPr>
          <w:p w14:paraId="450C6DD0" w14:textId="77777777" w:rsidR="006C5D56" w:rsidRPr="006C5D56" w:rsidRDefault="006C5D56" w:rsidP="00AD2DC5">
            <w:pPr>
              <w:jc w:val="center"/>
            </w:pPr>
          </w:p>
        </w:tc>
      </w:tr>
      <w:tr w:rsidR="006C5D56" w14:paraId="2AFD4F73" w14:textId="77777777" w:rsidTr="00BC7608">
        <w:trPr>
          <w:cantSplit/>
          <w:trHeight w:val="1802"/>
        </w:trPr>
        <w:tc>
          <w:tcPr>
            <w:tcW w:w="993" w:type="dxa"/>
            <w:textDirection w:val="btLr"/>
            <w:vAlign w:val="center"/>
          </w:tcPr>
          <w:p w14:paraId="3A9F553E" w14:textId="77777777" w:rsidR="006C5D56" w:rsidRPr="006C5D56" w:rsidRDefault="006C5D56" w:rsidP="006C5D56">
            <w:pPr>
              <w:ind w:left="113" w:right="113"/>
              <w:jc w:val="center"/>
            </w:pPr>
          </w:p>
        </w:tc>
        <w:tc>
          <w:tcPr>
            <w:tcW w:w="992" w:type="dxa"/>
            <w:vAlign w:val="center"/>
          </w:tcPr>
          <w:p w14:paraId="0D960BA9" w14:textId="7385D890" w:rsidR="006C5D56" w:rsidRPr="006C5D56" w:rsidRDefault="006C5D56" w:rsidP="006C5D56">
            <w:pPr>
              <w:jc w:val="center"/>
            </w:pPr>
            <w:r w:rsidRPr="006C5D56">
              <w:t>7-11</w:t>
            </w:r>
          </w:p>
        </w:tc>
        <w:tc>
          <w:tcPr>
            <w:tcW w:w="8588" w:type="dxa"/>
          </w:tcPr>
          <w:p w14:paraId="43122AB6" w14:textId="77777777" w:rsidR="006C5D56" w:rsidRPr="006C5D56" w:rsidRDefault="006C5D56" w:rsidP="00AD2DC5">
            <w:pPr>
              <w:jc w:val="center"/>
            </w:pPr>
          </w:p>
        </w:tc>
      </w:tr>
      <w:tr w:rsidR="006C5D56" w14:paraId="2CBB02EF" w14:textId="77777777" w:rsidTr="00BC7608">
        <w:trPr>
          <w:cantSplit/>
          <w:trHeight w:val="1802"/>
        </w:trPr>
        <w:tc>
          <w:tcPr>
            <w:tcW w:w="993" w:type="dxa"/>
            <w:textDirection w:val="btLr"/>
            <w:vAlign w:val="center"/>
          </w:tcPr>
          <w:p w14:paraId="52DDC59E" w14:textId="77777777" w:rsidR="006C5D56" w:rsidRPr="006C5D56" w:rsidRDefault="006C5D56" w:rsidP="006C5D56">
            <w:pPr>
              <w:ind w:left="113" w:right="113"/>
              <w:jc w:val="center"/>
            </w:pPr>
          </w:p>
        </w:tc>
        <w:tc>
          <w:tcPr>
            <w:tcW w:w="992" w:type="dxa"/>
            <w:vAlign w:val="center"/>
          </w:tcPr>
          <w:p w14:paraId="20F32C3F" w14:textId="77777777" w:rsidR="006C5D56" w:rsidRPr="006C5D56" w:rsidRDefault="006C5D56" w:rsidP="006C5D56">
            <w:pPr>
              <w:jc w:val="center"/>
            </w:pPr>
          </w:p>
        </w:tc>
        <w:tc>
          <w:tcPr>
            <w:tcW w:w="8588" w:type="dxa"/>
          </w:tcPr>
          <w:p w14:paraId="778B0E93" w14:textId="6DB34D51" w:rsidR="006C5D56" w:rsidRPr="006C5D56" w:rsidRDefault="006C5D56" w:rsidP="006C5D56">
            <w:pPr>
              <w:jc w:val="center"/>
              <w:rPr>
                <w:sz w:val="28"/>
              </w:rPr>
            </w:pPr>
            <w:r w:rsidRPr="006C5D56">
              <w:rPr>
                <w:sz w:val="28"/>
              </w:rPr>
              <w:t>Formal reasoning – able to deal with hypothetical ideas and abstract thinking.</w:t>
            </w:r>
          </w:p>
        </w:tc>
      </w:tr>
    </w:tbl>
    <w:p w14:paraId="70E8A23F" w14:textId="479B0B49" w:rsidR="00F10635" w:rsidRPr="006C5D56" w:rsidRDefault="00F10635" w:rsidP="006C5D56">
      <w:pPr>
        <w:rPr>
          <w:b/>
          <w:u w:val="single"/>
        </w:rPr>
      </w:pPr>
    </w:p>
    <w:p w14:paraId="5E6AAD8B" w14:textId="77777777" w:rsidR="006C5D56" w:rsidRDefault="00F10635" w:rsidP="00F10635">
      <w:pPr>
        <w:pStyle w:val="ListParagraph"/>
        <w:numPr>
          <w:ilvl w:val="0"/>
          <w:numId w:val="1"/>
        </w:numPr>
        <w:jc w:val="center"/>
        <w:rPr>
          <w:b/>
          <w:u w:val="single"/>
        </w:rPr>
      </w:pPr>
      <w:r w:rsidRPr="008435D2">
        <w:rPr>
          <w:b/>
          <w:u w:val="single"/>
        </w:rPr>
        <w:t>Evaluating the stages of cognitive development</w:t>
      </w:r>
    </w:p>
    <w:tbl>
      <w:tblPr>
        <w:tblStyle w:val="TableGrid"/>
        <w:tblW w:w="10553" w:type="dxa"/>
        <w:tblInd w:w="5" w:type="dxa"/>
        <w:tblLook w:val="04A0" w:firstRow="1" w:lastRow="0" w:firstColumn="1" w:lastColumn="0" w:noHBand="0" w:noVBand="1"/>
      </w:tblPr>
      <w:tblGrid>
        <w:gridCol w:w="562"/>
        <w:gridCol w:w="2977"/>
        <w:gridCol w:w="3544"/>
        <w:gridCol w:w="3470"/>
      </w:tblGrid>
      <w:tr w:rsidR="006C5D56" w14:paraId="6485FC83" w14:textId="77777777" w:rsidTr="00BC7608">
        <w:trPr>
          <w:trHeight w:val="546"/>
        </w:trPr>
        <w:tc>
          <w:tcPr>
            <w:tcW w:w="562" w:type="dxa"/>
            <w:tcBorders>
              <w:top w:val="nil"/>
              <w:left w:val="nil"/>
            </w:tcBorders>
            <w:vAlign w:val="center"/>
          </w:tcPr>
          <w:p w14:paraId="59F1386E" w14:textId="77777777" w:rsidR="006C5D56" w:rsidRPr="00F10635" w:rsidRDefault="006C5D56" w:rsidP="00BC7608">
            <w:pPr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14:paraId="160EC0FC" w14:textId="77777777" w:rsidR="006C5D56" w:rsidRPr="00F10635" w:rsidRDefault="006C5D56" w:rsidP="00BC7608">
            <w:pPr>
              <w:jc w:val="center"/>
              <w:rPr>
                <w:b/>
              </w:rPr>
            </w:pPr>
            <w:r w:rsidRPr="00F10635">
              <w:rPr>
                <w:b/>
              </w:rPr>
              <w:t>Point</w:t>
            </w:r>
          </w:p>
        </w:tc>
        <w:tc>
          <w:tcPr>
            <w:tcW w:w="3544" w:type="dxa"/>
            <w:vAlign w:val="center"/>
          </w:tcPr>
          <w:p w14:paraId="4F0E4209" w14:textId="77777777" w:rsidR="006C5D56" w:rsidRPr="00F10635" w:rsidRDefault="006C5D56" w:rsidP="00BC7608">
            <w:pPr>
              <w:jc w:val="center"/>
              <w:rPr>
                <w:b/>
              </w:rPr>
            </w:pPr>
            <w:r w:rsidRPr="00F10635">
              <w:rPr>
                <w:b/>
              </w:rPr>
              <w:t>Evidence</w:t>
            </w:r>
          </w:p>
        </w:tc>
        <w:tc>
          <w:tcPr>
            <w:tcW w:w="3470" w:type="dxa"/>
            <w:vAlign w:val="center"/>
          </w:tcPr>
          <w:p w14:paraId="71083FD7" w14:textId="51B8F6D3" w:rsidR="006C5D56" w:rsidRPr="00F10635" w:rsidRDefault="00306CCC" w:rsidP="00306CCC">
            <w:pPr>
              <w:jc w:val="center"/>
              <w:rPr>
                <w:b/>
              </w:rPr>
            </w:pPr>
            <w:r>
              <w:rPr>
                <w:b/>
              </w:rPr>
              <w:t>Explanation</w:t>
            </w:r>
          </w:p>
        </w:tc>
      </w:tr>
      <w:tr w:rsidR="006C5D56" w14:paraId="4F884EF7" w14:textId="77777777" w:rsidTr="00BC7608">
        <w:trPr>
          <w:cantSplit/>
          <w:trHeight w:val="2770"/>
        </w:trPr>
        <w:tc>
          <w:tcPr>
            <w:tcW w:w="562" w:type="dxa"/>
            <w:textDirection w:val="btLr"/>
            <w:vAlign w:val="center"/>
          </w:tcPr>
          <w:p w14:paraId="03350C87" w14:textId="77777777" w:rsidR="006C5D56" w:rsidRPr="00F10635" w:rsidRDefault="006C5D56" w:rsidP="00BC7608">
            <w:pPr>
              <w:ind w:left="113" w:right="113"/>
              <w:jc w:val="center"/>
              <w:rPr>
                <w:b/>
              </w:rPr>
            </w:pPr>
            <w:r w:rsidRPr="00F10635">
              <w:rPr>
                <w:b/>
                <w:color w:val="00B050"/>
              </w:rPr>
              <w:t>Strength</w:t>
            </w:r>
          </w:p>
        </w:tc>
        <w:tc>
          <w:tcPr>
            <w:tcW w:w="2977" w:type="dxa"/>
            <w:vAlign w:val="center"/>
          </w:tcPr>
          <w:p w14:paraId="252E4FD7" w14:textId="77777777" w:rsidR="006C5D56" w:rsidRPr="00F10635" w:rsidRDefault="006C5D56" w:rsidP="00BC7608">
            <w:pPr>
              <w:jc w:val="center"/>
              <w:rPr>
                <w:b/>
              </w:rPr>
            </w:pPr>
          </w:p>
        </w:tc>
        <w:tc>
          <w:tcPr>
            <w:tcW w:w="3544" w:type="dxa"/>
            <w:vAlign w:val="center"/>
          </w:tcPr>
          <w:p w14:paraId="7CB9B8CE" w14:textId="77777777" w:rsidR="006C5D56" w:rsidRPr="00F10635" w:rsidRDefault="006C5D56" w:rsidP="00BC7608">
            <w:pPr>
              <w:jc w:val="center"/>
              <w:rPr>
                <w:b/>
              </w:rPr>
            </w:pPr>
          </w:p>
        </w:tc>
        <w:tc>
          <w:tcPr>
            <w:tcW w:w="3470" w:type="dxa"/>
            <w:vAlign w:val="center"/>
          </w:tcPr>
          <w:p w14:paraId="7BF3B589" w14:textId="77777777" w:rsidR="006C5D56" w:rsidRPr="00F10635" w:rsidRDefault="006C5D56" w:rsidP="00BC7608">
            <w:pPr>
              <w:jc w:val="center"/>
              <w:rPr>
                <w:b/>
              </w:rPr>
            </w:pPr>
          </w:p>
        </w:tc>
      </w:tr>
      <w:tr w:rsidR="006C5D56" w14:paraId="0CF21F69" w14:textId="77777777" w:rsidTr="00BC7608">
        <w:trPr>
          <w:cantSplit/>
          <w:trHeight w:val="2824"/>
        </w:trPr>
        <w:tc>
          <w:tcPr>
            <w:tcW w:w="562" w:type="dxa"/>
            <w:textDirection w:val="btLr"/>
            <w:vAlign w:val="center"/>
          </w:tcPr>
          <w:p w14:paraId="3B4A3FDC" w14:textId="77777777" w:rsidR="006C5D56" w:rsidRPr="00F10635" w:rsidRDefault="006C5D56" w:rsidP="00BC7608">
            <w:pPr>
              <w:ind w:left="113" w:right="113"/>
              <w:jc w:val="center"/>
              <w:rPr>
                <w:b/>
              </w:rPr>
            </w:pPr>
            <w:r w:rsidRPr="00F10635">
              <w:rPr>
                <w:b/>
                <w:color w:val="FF0000"/>
              </w:rPr>
              <w:t>Weakness</w:t>
            </w:r>
          </w:p>
        </w:tc>
        <w:tc>
          <w:tcPr>
            <w:tcW w:w="2977" w:type="dxa"/>
            <w:vAlign w:val="center"/>
          </w:tcPr>
          <w:p w14:paraId="2A80A481" w14:textId="77777777" w:rsidR="006C5D56" w:rsidRPr="00F10635" w:rsidRDefault="006C5D56" w:rsidP="00BC7608">
            <w:pPr>
              <w:jc w:val="center"/>
              <w:rPr>
                <w:b/>
              </w:rPr>
            </w:pPr>
          </w:p>
        </w:tc>
        <w:tc>
          <w:tcPr>
            <w:tcW w:w="3544" w:type="dxa"/>
            <w:vAlign w:val="center"/>
          </w:tcPr>
          <w:p w14:paraId="2433AA94" w14:textId="77777777" w:rsidR="006C5D56" w:rsidRPr="00F10635" w:rsidRDefault="006C5D56" w:rsidP="00BC7608">
            <w:pPr>
              <w:jc w:val="center"/>
              <w:rPr>
                <w:b/>
              </w:rPr>
            </w:pPr>
          </w:p>
        </w:tc>
        <w:tc>
          <w:tcPr>
            <w:tcW w:w="3470" w:type="dxa"/>
            <w:vAlign w:val="center"/>
          </w:tcPr>
          <w:p w14:paraId="6D23AEB4" w14:textId="77777777" w:rsidR="006C5D56" w:rsidRPr="00F10635" w:rsidRDefault="006C5D56" w:rsidP="00BC7608">
            <w:pPr>
              <w:jc w:val="center"/>
              <w:rPr>
                <w:b/>
              </w:rPr>
            </w:pPr>
          </w:p>
        </w:tc>
      </w:tr>
    </w:tbl>
    <w:p w14:paraId="1A3BA871" w14:textId="3CCC22A5" w:rsidR="00BC7608" w:rsidRDefault="008435D2" w:rsidP="00BC7608">
      <w:pPr>
        <w:pStyle w:val="ListParagraph"/>
        <w:numPr>
          <w:ilvl w:val="0"/>
          <w:numId w:val="1"/>
        </w:numPr>
        <w:jc w:val="center"/>
        <w:rPr>
          <w:b/>
          <w:u w:val="single"/>
        </w:rPr>
      </w:pPr>
      <w:r w:rsidRPr="00BC7608">
        <w:rPr>
          <w:b/>
          <w:u w:val="single"/>
        </w:rPr>
        <w:t>Piaget’s study of conservation</w:t>
      </w:r>
    </w:p>
    <w:p w14:paraId="7E59F293" w14:textId="3B6B8527" w:rsidR="0043784F" w:rsidRPr="0043784F" w:rsidRDefault="0043784F" w:rsidP="0043784F">
      <w:pPr>
        <w:pStyle w:val="ListParagraph"/>
        <w:numPr>
          <w:ilvl w:val="0"/>
          <w:numId w:val="3"/>
        </w:numPr>
      </w:pPr>
      <w:r w:rsidRPr="0043784F">
        <w:t>What is conservation?</w:t>
      </w:r>
    </w:p>
    <w:p w14:paraId="26E000D6" w14:textId="3C9F2BCB" w:rsidR="0043784F" w:rsidRDefault="0043784F" w:rsidP="0043784F"/>
    <w:p w14:paraId="415FE988" w14:textId="29A40907" w:rsidR="0043784F" w:rsidRDefault="0043784F" w:rsidP="0043784F"/>
    <w:p w14:paraId="14FB0B51" w14:textId="77777777" w:rsidR="005D761F" w:rsidRPr="0043784F" w:rsidRDefault="005D761F" w:rsidP="0043784F"/>
    <w:p w14:paraId="62720A85" w14:textId="77487CD1" w:rsidR="0043784F" w:rsidRPr="0043784F" w:rsidRDefault="0043784F" w:rsidP="0043784F">
      <w:pPr>
        <w:pStyle w:val="ListParagraph"/>
        <w:numPr>
          <w:ilvl w:val="0"/>
          <w:numId w:val="3"/>
        </w:numPr>
      </w:pPr>
      <w:r w:rsidRPr="0043784F">
        <w:t>At what age/stage did Piaget suggest children are able to conserve?</w:t>
      </w:r>
    </w:p>
    <w:p w14:paraId="32E94E3F" w14:textId="77777777" w:rsidR="0043784F" w:rsidRPr="0043784F" w:rsidRDefault="0043784F" w:rsidP="0043784F">
      <w:pPr>
        <w:rPr>
          <w:b/>
          <w:u w:val="single"/>
        </w:rPr>
      </w:pPr>
    </w:p>
    <w:p w14:paraId="6DB47DD5" w14:textId="526842CC" w:rsidR="00BC7608" w:rsidRPr="00BC7608" w:rsidRDefault="00BC7608" w:rsidP="00BC7608">
      <w:r w:rsidRPr="00BC7608">
        <w:t>Explain what is happening in each of the images</w:t>
      </w:r>
      <w:r>
        <w:t xml:space="preserve"> below</w:t>
      </w:r>
      <w:r w:rsidRPr="00BC7608">
        <w:t>.</w:t>
      </w:r>
    </w:p>
    <w:p w14:paraId="762872B6" w14:textId="3E56F67B" w:rsidR="00BC7608" w:rsidRDefault="00BC7608" w:rsidP="00BC7608">
      <w:pPr>
        <w:jc w:val="center"/>
      </w:pPr>
      <w:r>
        <w:rPr>
          <w:noProof/>
          <w:lang w:eastAsia="en-GB"/>
        </w:rPr>
        <w:drawing>
          <wp:inline distT="0" distB="0" distL="0" distR="0" wp14:anchorId="64717B96" wp14:editId="5F8C641F">
            <wp:extent cx="4025735" cy="1221791"/>
            <wp:effectExtent l="0" t="0" r="0" b="0"/>
            <wp:docPr id="3" name="Picture 3" descr="C:\Users\m.hayes\AppData\Local\Microsoft\Windows\INetCache\Content.MSO\DA45AD1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hayes\AppData\Local\Microsoft\Windows\INetCache\Content.MSO\DA45AD13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1854" cy="1244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C7608" w14:paraId="28C58644" w14:textId="77777777" w:rsidTr="00BC7608">
        <w:tc>
          <w:tcPr>
            <w:tcW w:w="3485" w:type="dxa"/>
          </w:tcPr>
          <w:p w14:paraId="2A1E166D" w14:textId="77777777" w:rsidR="00BC7608" w:rsidRDefault="00BC7608" w:rsidP="00BC7608">
            <w:pPr>
              <w:jc w:val="center"/>
              <w:rPr>
                <w:b/>
                <w:u w:val="single"/>
              </w:rPr>
            </w:pPr>
          </w:p>
          <w:p w14:paraId="79EE261C" w14:textId="77777777" w:rsidR="00BC7608" w:rsidRDefault="00BC7608" w:rsidP="00BC7608">
            <w:pPr>
              <w:jc w:val="center"/>
              <w:rPr>
                <w:b/>
                <w:u w:val="single"/>
              </w:rPr>
            </w:pPr>
          </w:p>
          <w:p w14:paraId="634F3162" w14:textId="77777777" w:rsidR="00BC7608" w:rsidRDefault="00BC7608" w:rsidP="00BC7608">
            <w:pPr>
              <w:jc w:val="center"/>
              <w:rPr>
                <w:b/>
                <w:u w:val="single"/>
              </w:rPr>
            </w:pPr>
          </w:p>
          <w:p w14:paraId="0F3B6043" w14:textId="77777777" w:rsidR="00BC7608" w:rsidRDefault="00BC7608" w:rsidP="00BC7608">
            <w:pPr>
              <w:jc w:val="center"/>
              <w:rPr>
                <w:b/>
                <w:u w:val="single"/>
              </w:rPr>
            </w:pPr>
          </w:p>
          <w:p w14:paraId="3E96659D" w14:textId="77777777" w:rsidR="00BC7608" w:rsidRDefault="00BC7608" w:rsidP="00BC7608">
            <w:pPr>
              <w:jc w:val="center"/>
              <w:rPr>
                <w:b/>
                <w:u w:val="single"/>
              </w:rPr>
            </w:pPr>
          </w:p>
          <w:p w14:paraId="665F83A1" w14:textId="77777777" w:rsidR="00BC7608" w:rsidRDefault="00BC7608" w:rsidP="00BC7608">
            <w:pPr>
              <w:jc w:val="center"/>
              <w:rPr>
                <w:b/>
                <w:u w:val="single"/>
              </w:rPr>
            </w:pPr>
          </w:p>
          <w:p w14:paraId="498637B1" w14:textId="2AC51912" w:rsidR="00BC7608" w:rsidRDefault="00BC7608" w:rsidP="00BC7608">
            <w:pPr>
              <w:jc w:val="center"/>
              <w:rPr>
                <w:b/>
                <w:u w:val="single"/>
              </w:rPr>
            </w:pPr>
          </w:p>
        </w:tc>
        <w:tc>
          <w:tcPr>
            <w:tcW w:w="3485" w:type="dxa"/>
          </w:tcPr>
          <w:p w14:paraId="5DF3116E" w14:textId="77777777" w:rsidR="00BC7608" w:rsidRDefault="00BC7608" w:rsidP="00BC7608">
            <w:pPr>
              <w:jc w:val="center"/>
              <w:rPr>
                <w:b/>
                <w:u w:val="single"/>
              </w:rPr>
            </w:pPr>
          </w:p>
          <w:p w14:paraId="37CDCD83" w14:textId="77777777" w:rsidR="0043784F" w:rsidRDefault="0043784F" w:rsidP="00BC7608">
            <w:pPr>
              <w:jc w:val="center"/>
              <w:rPr>
                <w:b/>
                <w:u w:val="single"/>
              </w:rPr>
            </w:pPr>
          </w:p>
          <w:p w14:paraId="7D31C516" w14:textId="77777777" w:rsidR="0043784F" w:rsidRDefault="0043784F" w:rsidP="00BC7608">
            <w:pPr>
              <w:jc w:val="center"/>
              <w:rPr>
                <w:b/>
                <w:u w:val="single"/>
              </w:rPr>
            </w:pPr>
          </w:p>
          <w:p w14:paraId="5E54355C" w14:textId="77777777" w:rsidR="0043784F" w:rsidRDefault="0043784F" w:rsidP="00BC7608">
            <w:pPr>
              <w:jc w:val="center"/>
              <w:rPr>
                <w:b/>
                <w:u w:val="single"/>
              </w:rPr>
            </w:pPr>
          </w:p>
          <w:p w14:paraId="32D4FABB" w14:textId="77777777" w:rsidR="0043784F" w:rsidRDefault="0043784F" w:rsidP="00BC7608">
            <w:pPr>
              <w:jc w:val="center"/>
              <w:rPr>
                <w:b/>
                <w:u w:val="single"/>
              </w:rPr>
            </w:pPr>
          </w:p>
          <w:p w14:paraId="345B1C73" w14:textId="77777777" w:rsidR="0043784F" w:rsidRDefault="0043784F" w:rsidP="00BC7608">
            <w:pPr>
              <w:jc w:val="center"/>
              <w:rPr>
                <w:b/>
                <w:u w:val="single"/>
              </w:rPr>
            </w:pPr>
          </w:p>
          <w:p w14:paraId="2E51287D" w14:textId="77777777" w:rsidR="0043784F" w:rsidRDefault="0043784F" w:rsidP="00BC7608">
            <w:pPr>
              <w:jc w:val="center"/>
              <w:rPr>
                <w:b/>
                <w:u w:val="single"/>
              </w:rPr>
            </w:pPr>
          </w:p>
          <w:p w14:paraId="3D1356F2" w14:textId="265F3A6D" w:rsidR="0043784F" w:rsidRDefault="0043784F" w:rsidP="00BC7608">
            <w:pPr>
              <w:jc w:val="center"/>
              <w:rPr>
                <w:b/>
                <w:u w:val="single"/>
              </w:rPr>
            </w:pPr>
          </w:p>
        </w:tc>
        <w:tc>
          <w:tcPr>
            <w:tcW w:w="3486" w:type="dxa"/>
          </w:tcPr>
          <w:p w14:paraId="29FB4CFE" w14:textId="77777777" w:rsidR="00BC7608" w:rsidRDefault="00BC7608" w:rsidP="00BC7608">
            <w:pPr>
              <w:jc w:val="center"/>
              <w:rPr>
                <w:b/>
                <w:u w:val="single"/>
              </w:rPr>
            </w:pPr>
          </w:p>
        </w:tc>
      </w:tr>
    </w:tbl>
    <w:p w14:paraId="263AEEBE" w14:textId="77777777" w:rsidR="00BC7608" w:rsidRPr="00BC7608" w:rsidRDefault="00BC7608" w:rsidP="00BC7608">
      <w:pPr>
        <w:jc w:val="center"/>
        <w:rPr>
          <w:b/>
          <w:u w:val="single"/>
        </w:rPr>
      </w:pPr>
    </w:p>
    <w:p w14:paraId="41E8E039" w14:textId="4E323D5C" w:rsidR="0043784F" w:rsidRDefault="00C34197" w:rsidP="00FA0C8B">
      <w:pPr>
        <w:pStyle w:val="ListParagraph"/>
        <w:numPr>
          <w:ilvl w:val="0"/>
          <w:numId w:val="1"/>
        </w:numPr>
        <w:jc w:val="center"/>
        <w:rPr>
          <w:b/>
          <w:u w:val="single"/>
        </w:rPr>
      </w:pPr>
      <w:r w:rsidRPr="00FA0C8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F1D3A30" wp14:editId="15B35482">
                <wp:simplePos x="0" y="0"/>
                <wp:positionH relativeFrom="margin">
                  <wp:posOffset>-116499</wp:posOffset>
                </wp:positionH>
                <wp:positionV relativeFrom="paragraph">
                  <wp:posOffset>2153285</wp:posOffset>
                </wp:positionV>
                <wp:extent cx="3370580" cy="2200910"/>
                <wp:effectExtent l="0" t="0" r="20320" b="2794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0580" cy="220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25D71" w14:textId="17ECBC48" w:rsidR="00E13691" w:rsidRDefault="00E13691" w:rsidP="00FA0C8B">
                            <w:r>
                              <w:t>Conclusions: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D3A30" id="_x0000_s1028" type="#_x0000_t202" style="position:absolute;left:0;text-align:left;margin-left:-9.15pt;margin-top:169.55pt;width:265.4pt;height:173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">
                <v:textbox>
                  <w:txbxContent>
                    <w:p w14:paraId="59825D71" w14:textId="17ECBC48" w:rsidR="00E13691" w:rsidRDefault="00E13691" w:rsidP="00FA0C8B">
                      <w:r>
                        <w:t>Conclusions: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A0C8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7309324" wp14:editId="092BD51E">
                <wp:simplePos x="0" y="0"/>
                <wp:positionH relativeFrom="margin">
                  <wp:posOffset>3445510</wp:posOffset>
                </wp:positionH>
                <wp:positionV relativeFrom="paragraph">
                  <wp:posOffset>334645</wp:posOffset>
                </wp:positionV>
                <wp:extent cx="2962910" cy="3970655"/>
                <wp:effectExtent l="0" t="0" r="27940" b="1079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910" cy="397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C5A8F" w14:textId="61E93B59" w:rsidR="00E13691" w:rsidRDefault="00E13691" w:rsidP="00FA0C8B">
                            <w:r>
                              <w:t>Results: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09324" id="_x0000_s1029" type="#_x0000_t202" style="position:absolute;left:0;text-align:left;margin-left:271.3pt;margin-top:26.35pt;width:233.3pt;height:312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">
                <v:textbox>
                  <w:txbxContent>
                    <w:p w14:paraId="4D7C5A8F" w14:textId="61E93B59" w:rsidR="00E13691" w:rsidRDefault="00E13691" w:rsidP="00FA0C8B">
                      <w:r>
                        <w:t>Results: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435D2" w:rsidRPr="008435D2">
        <w:rPr>
          <w:b/>
          <w:u w:val="single"/>
        </w:rPr>
        <w:t>McGarrigle and Donaldson’s ‘naughty teddy study’</w:t>
      </w:r>
    </w:p>
    <w:p w14:paraId="74325E22" w14:textId="0A5BBF17" w:rsidR="00682C6F" w:rsidRDefault="00C34197" w:rsidP="00682C6F">
      <w:pPr>
        <w:jc w:val="center"/>
        <w:rPr>
          <w:b/>
          <w:u w:val="single"/>
        </w:rPr>
      </w:pPr>
      <w:r w:rsidRPr="00FA0C8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DDAC850" wp14:editId="7B55D123">
                <wp:simplePos x="0" y="0"/>
                <wp:positionH relativeFrom="margin">
                  <wp:align>left</wp:align>
                </wp:positionH>
                <wp:positionV relativeFrom="paragraph">
                  <wp:posOffset>76835</wp:posOffset>
                </wp:positionV>
                <wp:extent cx="3315970" cy="1637665"/>
                <wp:effectExtent l="0" t="0" r="17780" b="1968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5970" cy="163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BF755" w14:textId="77777777" w:rsidR="00E13691" w:rsidRDefault="00E13691" w:rsidP="00FA0C8B">
                            <w:r>
                              <w:t>Aim: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AC850" id="_x0000_s1030" type="#_x0000_t202" style="position:absolute;left:0;text-align:left;margin-left:0;margin-top:6.05pt;width:261.1pt;height:128.9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">
                <v:textbox>
                  <w:txbxContent>
                    <w:p w14:paraId="4EEBF755" w14:textId="77777777" w:rsidR="00E13691" w:rsidRDefault="00E13691" w:rsidP="00FA0C8B">
                      <w:r>
                        <w:t>Aim: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805982" w14:textId="7B23F1AC" w:rsidR="00682C6F" w:rsidRDefault="00682C6F" w:rsidP="00C34197">
      <w:pPr>
        <w:rPr>
          <w:b/>
          <w:u w:val="single"/>
        </w:rPr>
      </w:pPr>
    </w:p>
    <w:p w14:paraId="40CCC307" w14:textId="4B5E50A1" w:rsidR="008435D2" w:rsidRPr="00C34197" w:rsidRDefault="008435D2" w:rsidP="00C34197">
      <w:pPr>
        <w:pStyle w:val="ListParagraph"/>
        <w:numPr>
          <w:ilvl w:val="0"/>
          <w:numId w:val="1"/>
        </w:numPr>
        <w:jc w:val="center"/>
        <w:rPr>
          <w:b/>
          <w:u w:val="single"/>
        </w:rPr>
      </w:pPr>
      <w:r w:rsidRPr="00C34197">
        <w:rPr>
          <w:b/>
          <w:u w:val="single"/>
        </w:rPr>
        <w:t>Evaluating McGarrigle and Donaldson’s ‘naughty teddy study’</w:t>
      </w:r>
    </w:p>
    <w:tbl>
      <w:tblPr>
        <w:tblStyle w:val="TableGrid"/>
        <w:tblW w:w="10553" w:type="dxa"/>
        <w:tblInd w:w="5" w:type="dxa"/>
        <w:tblLook w:val="04A0" w:firstRow="1" w:lastRow="0" w:firstColumn="1" w:lastColumn="0" w:noHBand="0" w:noVBand="1"/>
      </w:tblPr>
      <w:tblGrid>
        <w:gridCol w:w="562"/>
        <w:gridCol w:w="2977"/>
        <w:gridCol w:w="3544"/>
        <w:gridCol w:w="3470"/>
      </w:tblGrid>
      <w:tr w:rsidR="00FA0C8B" w14:paraId="698E2204" w14:textId="77777777" w:rsidTr="00FA0C8B">
        <w:trPr>
          <w:trHeight w:val="546"/>
        </w:trPr>
        <w:tc>
          <w:tcPr>
            <w:tcW w:w="562" w:type="dxa"/>
            <w:tcBorders>
              <w:top w:val="nil"/>
              <w:left w:val="nil"/>
            </w:tcBorders>
            <w:vAlign w:val="center"/>
          </w:tcPr>
          <w:p w14:paraId="5FFB8D5E" w14:textId="77777777" w:rsidR="00FA0C8B" w:rsidRPr="00F10635" w:rsidRDefault="00FA0C8B" w:rsidP="00FA0C8B">
            <w:pPr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14:paraId="506B3B45" w14:textId="77777777" w:rsidR="00FA0C8B" w:rsidRPr="00F10635" w:rsidRDefault="00FA0C8B" w:rsidP="00FA0C8B">
            <w:pPr>
              <w:jc w:val="center"/>
              <w:rPr>
                <w:b/>
              </w:rPr>
            </w:pPr>
            <w:r w:rsidRPr="00F10635">
              <w:rPr>
                <w:b/>
              </w:rPr>
              <w:t>Point</w:t>
            </w:r>
          </w:p>
        </w:tc>
        <w:tc>
          <w:tcPr>
            <w:tcW w:w="3544" w:type="dxa"/>
            <w:vAlign w:val="center"/>
          </w:tcPr>
          <w:p w14:paraId="3CCDA407" w14:textId="77777777" w:rsidR="00FA0C8B" w:rsidRPr="00F10635" w:rsidRDefault="00FA0C8B" w:rsidP="00FA0C8B">
            <w:pPr>
              <w:jc w:val="center"/>
              <w:rPr>
                <w:b/>
              </w:rPr>
            </w:pPr>
            <w:r w:rsidRPr="00F10635">
              <w:rPr>
                <w:b/>
              </w:rPr>
              <w:t>Evidence</w:t>
            </w:r>
          </w:p>
        </w:tc>
        <w:tc>
          <w:tcPr>
            <w:tcW w:w="3470" w:type="dxa"/>
            <w:vAlign w:val="center"/>
          </w:tcPr>
          <w:p w14:paraId="381A71D7" w14:textId="04DE0AC0" w:rsidR="00FA0C8B" w:rsidRPr="00F10635" w:rsidRDefault="00306CCC" w:rsidP="00306CCC">
            <w:pPr>
              <w:jc w:val="center"/>
              <w:rPr>
                <w:b/>
              </w:rPr>
            </w:pPr>
            <w:r>
              <w:rPr>
                <w:b/>
              </w:rPr>
              <w:t xml:space="preserve">Explanation </w:t>
            </w:r>
          </w:p>
        </w:tc>
      </w:tr>
      <w:tr w:rsidR="00FA0C8B" w14:paraId="07850A36" w14:textId="77777777" w:rsidTr="00FA0C8B">
        <w:trPr>
          <w:cantSplit/>
          <w:trHeight w:val="2770"/>
        </w:trPr>
        <w:tc>
          <w:tcPr>
            <w:tcW w:w="562" w:type="dxa"/>
            <w:textDirection w:val="btLr"/>
            <w:vAlign w:val="center"/>
          </w:tcPr>
          <w:p w14:paraId="0CBBD649" w14:textId="77777777" w:rsidR="00FA0C8B" w:rsidRPr="00F10635" w:rsidRDefault="00FA0C8B" w:rsidP="00FA0C8B">
            <w:pPr>
              <w:ind w:left="113" w:right="113"/>
              <w:jc w:val="center"/>
              <w:rPr>
                <w:b/>
              </w:rPr>
            </w:pPr>
            <w:r w:rsidRPr="00F10635">
              <w:rPr>
                <w:b/>
                <w:color w:val="00B050"/>
              </w:rPr>
              <w:t>Strength</w:t>
            </w:r>
          </w:p>
        </w:tc>
        <w:tc>
          <w:tcPr>
            <w:tcW w:w="2977" w:type="dxa"/>
            <w:vAlign w:val="center"/>
          </w:tcPr>
          <w:p w14:paraId="1D187867" w14:textId="77777777" w:rsidR="00FA0C8B" w:rsidRPr="00F10635" w:rsidRDefault="00FA0C8B" w:rsidP="00FA0C8B">
            <w:pPr>
              <w:jc w:val="center"/>
              <w:rPr>
                <w:b/>
              </w:rPr>
            </w:pPr>
          </w:p>
        </w:tc>
        <w:tc>
          <w:tcPr>
            <w:tcW w:w="3544" w:type="dxa"/>
            <w:vAlign w:val="center"/>
          </w:tcPr>
          <w:p w14:paraId="4ECFBEA4" w14:textId="77777777" w:rsidR="00FA0C8B" w:rsidRPr="00F10635" w:rsidRDefault="00FA0C8B" w:rsidP="00FA0C8B">
            <w:pPr>
              <w:jc w:val="center"/>
              <w:rPr>
                <w:b/>
              </w:rPr>
            </w:pPr>
          </w:p>
        </w:tc>
        <w:tc>
          <w:tcPr>
            <w:tcW w:w="3470" w:type="dxa"/>
            <w:vAlign w:val="center"/>
          </w:tcPr>
          <w:p w14:paraId="12D16E66" w14:textId="77777777" w:rsidR="00FA0C8B" w:rsidRPr="00F10635" w:rsidRDefault="00FA0C8B" w:rsidP="00FA0C8B">
            <w:pPr>
              <w:jc w:val="center"/>
              <w:rPr>
                <w:b/>
              </w:rPr>
            </w:pPr>
          </w:p>
        </w:tc>
      </w:tr>
      <w:tr w:rsidR="00FA0C8B" w14:paraId="3436F359" w14:textId="77777777" w:rsidTr="00FA0C8B">
        <w:trPr>
          <w:cantSplit/>
          <w:trHeight w:val="2824"/>
        </w:trPr>
        <w:tc>
          <w:tcPr>
            <w:tcW w:w="562" w:type="dxa"/>
            <w:textDirection w:val="btLr"/>
            <w:vAlign w:val="center"/>
          </w:tcPr>
          <w:p w14:paraId="15E57437" w14:textId="77777777" w:rsidR="00FA0C8B" w:rsidRPr="00F10635" w:rsidRDefault="00FA0C8B" w:rsidP="00FA0C8B">
            <w:pPr>
              <w:ind w:left="113" w:right="113"/>
              <w:jc w:val="center"/>
              <w:rPr>
                <w:b/>
              </w:rPr>
            </w:pPr>
            <w:r w:rsidRPr="00F10635">
              <w:rPr>
                <w:b/>
                <w:color w:val="FF0000"/>
              </w:rPr>
              <w:t>Weakness</w:t>
            </w:r>
          </w:p>
        </w:tc>
        <w:tc>
          <w:tcPr>
            <w:tcW w:w="2977" w:type="dxa"/>
            <w:vAlign w:val="center"/>
          </w:tcPr>
          <w:p w14:paraId="1EA8171B" w14:textId="77777777" w:rsidR="00FA0C8B" w:rsidRPr="00F10635" w:rsidRDefault="00FA0C8B" w:rsidP="00FA0C8B">
            <w:pPr>
              <w:jc w:val="center"/>
              <w:rPr>
                <w:b/>
              </w:rPr>
            </w:pPr>
          </w:p>
        </w:tc>
        <w:tc>
          <w:tcPr>
            <w:tcW w:w="3544" w:type="dxa"/>
            <w:vAlign w:val="center"/>
          </w:tcPr>
          <w:p w14:paraId="318B3855" w14:textId="77777777" w:rsidR="00FA0C8B" w:rsidRPr="00F10635" w:rsidRDefault="00FA0C8B" w:rsidP="00FA0C8B">
            <w:pPr>
              <w:jc w:val="center"/>
              <w:rPr>
                <w:b/>
              </w:rPr>
            </w:pPr>
          </w:p>
        </w:tc>
        <w:tc>
          <w:tcPr>
            <w:tcW w:w="3470" w:type="dxa"/>
            <w:vAlign w:val="center"/>
          </w:tcPr>
          <w:p w14:paraId="44FCE055" w14:textId="77777777" w:rsidR="00FA0C8B" w:rsidRPr="00F10635" w:rsidRDefault="00FA0C8B" w:rsidP="00FA0C8B">
            <w:pPr>
              <w:jc w:val="center"/>
              <w:rPr>
                <w:b/>
              </w:rPr>
            </w:pPr>
          </w:p>
        </w:tc>
      </w:tr>
    </w:tbl>
    <w:p w14:paraId="54316142" w14:textId="77777777" w:rsidR="00FA0C8B" w:rsidRPr="00FA0C8B" w:rsidRDefault="00FA0C8B" w:rsidP="00FA0C8B">
      <w:pPr>
        <w:rPr>
          <w:b/>
          <w:u w:val="single"/>
        </w:rPr>
      </w:pPr>
    </w:p>
    <w:p w14:paraId="0B256973" w14:textId="3B41A684" w:rsidR="008435D2" w:rsidRDefault="008435D2" w:rsidP="00F61047">
      <w:pPr>
        <w:pStyle w:val="ListParagraph"/>
        <w:numPr>
          <w:ilvl w:val="0"/>
          <w:numId w:val="1"/>
        </w:numPr>
        <w:jc w:val="center"/>
        <w:rPr>
          <w:b/>
          <w:u w:val="single"/>
        </w:rPr>
      </w:pPr>
      <w:r w:rsidRPr="008435D2">
        <w:rPr>
          <w:b/>
          <w:u w:val="single"/>
        </w:rPr>
        <w:t>Piaget’s study of egocentrism</w:t>
      </w:r>
    </w:p>
    <w:p w14:paraId="609DE3E0" w14:textId="7C38D03C" w:rsidR="00FA0C8B" w:rsidRDefault="00FA0C8B" w:rsidP="00CB1A67">
      <w:pPr>
        <w:pStyle w:val="ListParagraph"/>
        <w:numPr>
          <w:ilvl w:val="0"/>
          <w:numId w:val="4"/>
        </w:numPr>
      </w:pPr>
      <w:r>
        <w:t>What is egocentrism?</w:t>
      </w:r>
    </w:p>
    <w:p w14:paraId="2A9982B0" w14:textId="77777777" w:rsidR="00CB1A67" w:rsidRDefault="00CB1A67" w:rsidP="00CB1A67">
      <w:pPr>
        <w:pStyle w:val="ListParagraph"/>
      </w:pPr>
    </w:p>
    <w:p w14:paraId="6FA8DDD1" w14:textId="77777777" w:rsidR="00CB1A67" w:rsidRDefault="00CB1A67" w:rsidP="00CB1A67"/>
    <w:p w14:paraId="389CFAF8" w14:textId="7541DF96" w:rsidR="00CB1A67" w:rsidRDefault="00FA0C8B" w:rsidP="00CB1A67">
      <w:pPr>
        <w:pStyle w:val="ListParagraph"/>
        <w:numPr>
          <w:ilvl w:val="0"/>
          <w:numId w:val="4"/>
        </w:numPr>
      </w:pPr>
      <w:r>
        <w:t xml:space="preserve">At </w:t>
      </w:r>
      <w:r w:rsidRPr="0043784F">
        <w:t xml:space="preserve">what age/stage did Piaget suggest children are </w:t>
      </w:r>
      <w:r>
        <w:t>no longer egocentric?</w:t>
      </w:r>
    </w:p>
    <w:p w14:paraId="1549505F" w14:textId="77777777" w:rsidR="00CB1A67" w:rsidRDefault="00CB1A67" w:rsidP="00CB1A67">
      <w:pPr>
        <w:pStyle w:val="ListParagraph"/>
      </w:pPr>
    </w:p>
    <w:p w14:paraId="652DAD77" w14:textId="7E7A7F2D" w:rsidR="00FA0C8B" w:rsidRDefault="00CB1A67" w:rsidP="00CB1A67">
      <w:r>
        <w:t>Explain Piaget’s three mountain task.</w:t>
      </w:r>
    </w:p>
    <w:p w14:paraId="3C6DE8F8" w14:textId="4F9FB51E" w:rsidR="00CB1A67" w:rsidRDefault="00CB1A67" w:rsidP="00CB1A67">
      <w:pPr>
        <w:rPr>
          <w:b/>
          <w:u w:val="single"/>
        </w:rPr>
      </w:pPr>
      <w:r w:rsidRPr="00CB1A67">
        <w:rPr>
          <w:b/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7DAECB95" wp14:editId="614D5A9C">
            <wp:simplePos x="0" y="0"/>
            <wp:positionH relativeFrom="column">
              <wp:posOffset>5938</wp:posOffset>
            </wp:positionH>
            <wp:positionV relativeFrom="paragraph">
              <wp:posOffset>-363</wp:posOffset>
            </wp:positionV>
            <wp:extent cx="2291715" cy="1995170"/>
            <wp:effectExtent l="0" t="0" r="0" b="5080"/>
            <wp:wrapSquare wrapText="bothSides"/>
            <wp:docPr id="9" name="Picture 9" descr="C:\Users\m.hayes\AppData\Local\Microsoft\Windows\INetCache\Content.MSO\B3737B9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.hayes\AppData\Local\Microsoft\Windows\INetCache\Content.MSO\B3737B99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715" cy="199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u w:val="single"/>
        </w:rPr>
        <w:t>____________________________________________________________</w:t>
      </w:r>
    </w:p>
    <w:p w14:paraId="21B94F74" w14:textId="76329C25" w:rsidR="00CB1A67" w:rsidRPr="00FA0C8B" w:rsidRDefault="00CB1A67" w:rsidP="00CB1A67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</w:t>
      </w:r>
    </w:p>
    <w:p w14:paraId="1894ADA1" w14:textId="0E9D3241" w:rsidR="00CB1A67" w:rsidRPr="00CB1A67" w:rsidRDefault="00CB1A67" w:rsidP="00CB1A67">
      <w:pPr>
        <w:rPr>
          <w:b/>
          <w:u w:val="single"/>
        </w:rPr>
      </w:pPr>
      <w:r w:rsidRPr="00CB1A67">
        <w:rPr>
          <w:b/>
          <w:u w:val="single"/>
        </w:rPr>
        <w:t>____________________________________________________________</w:t>
      </w:r>
    </w:p>
    <w:p w14:paraId="3F9D9000" w14:textId="08DC79F3" w:rsidR="00CB1A67" w:rsidRDefault="00CB1A67" w:rsidP="00CB1A67">
      <w:pPr>
        <w:pStyle w:val="ListParagraph"/>
        <w:rPr>
          <w:b/>
          <w:u w:val="single"/>
        </w:rPr>
      </w:pPr>
      <w:r>
        <w:rPr>
          <w:b/>
          <w:u w:val="single"/>
        </w:rPr>
        <w:t>____________________________________________________________</w:t>
      </w:r>
    </w:p>
    <w:p w14:paraId="288C905A" w14:textId="3820D633" w:rsidR="00CB1A67" w:rsidRPr="00CB1A67" w:rsidRDefault="00CB1A67" w:rsidP="00CB1A67">
      <w:pPr>
        <w:rPr>
          <w:b/>
          <w:u w:val="single"/>
        </w:rPr>
      </w:pPr>
      <w:r w:rsidRPr="00CB1A67">
        <w:rPr>
          <w:b/>
          <w:u w:val="single"/>
        </w:rPr>
        <w:t>____________________________________________________________</w:t>
      </w:r>
    </w:p>
    <w:p w14:paraId="787463C2" w14:textId="1F77C9E5" w:rsidR="00CB1A67" w:rsidRDefault="00CB1A67" w:rsidP="00CB1A67">
      <w:pPr>
        <w:pStyle w:val="ListParagraph"/>
        <w:rPr>
          <w:b/>
          <w:u w:val="single"/>
        </w:rPr>
      </w:pPr>
      <w:r>
        <w:rPr>
          <w:b/>
          <w:u w:val="single"/>
        </w:rPr>
        <w:t>____________________________________________________________</w:t>
      </w:r>
    </w:p>
    <w:p w14:paraId="19B683D1" w14:textId="5D0B8479" w:rsidR="00CB1A67" w:rsidRDefault="00CB1A67" w:rsidP="00CB1A67">
      <w:pPr>
        <w:pStyle w:val="ListParagraph"/>
        <w:rPr>
          <w:b/>
          <w:u w:val="single"/>
        </w:rPr>
      </w:pPr>
    </w:p>
    <w:p w14:paraId="1DE5F591" w14:textId="76BEE4A8" w:rsidR="00CB1A67" w:rsidRDefault="00CB1A67" w:rsidP="00CB1A67">
      <w:pPr>
        <w:pStyle w:val="ListParagraph"/>
        <w:rPr>
          <w:b/>
          <w:u w:val="single"/>
        </w:rPr>
      </w:pPr>
    </w:p>
    <w:p w14:paraId="1456FF10" w14:textId="3FFD3AA7" w:rsidR="00CB1A67" w:rsidRDefault="00CB1A67" w:rsidP="00CB1A67">
      <w:pPr>
        <w:pStyle w:val="ListParagraph"/>
        <w:rPr>
          <w:b/>
          <w:u w:val="single"/>
        </w:rPr>
      </w:pPr>
    </w:p>
    <w:p w14:paraId="70BFF9FF" w14:textId="425D9C28" w:rsidR="00CB1A67" w:rsidRDefault="00CB1A67" w:rsidP="00CB1A67">
      <w:pPr>
        <w:pStyle w:val="ListParagraph"/>
        <w:rPr>
          <w:b/>
          <w:u w:val="single"/>
        </w:rPr>
      </w:pPr>
    </w:p>
    <w:p w14:paraId="1C3C8D84" w14:textId="0AE6278B" w:rsidR="00CB1A67" w:rsidRDefault="00CB1A67" w:rsidP="00CB1A67">
      <w:pPr>
        <w:pStyle w:val="ListParagraph"/>
        <w:rPr>
          <w:b/>
          <w:u w:val="single"/>
        </w:rPr>
      </w:pPr>
    </w:p>
    <w:p w14:paraId="3A87B85E" w14:textId="6F6C52C9" w:rsidR="00CB1A67" w:rsidRDefault="00CB1A67" w:rsidP="00CB1A67">
      <w:pPr>
        <w:pStyle w:val="ListParagraph"/>
        <w:rPr>
          <w:b/>
          <w:u w:val="single"/>
        </w:rPr>
      </w:pPr>
    </w:p>
    <w:p w14:paraId="29B0DDAF" w14:textId="5A01DE81" w:rsidR="00CB1A67" w:rsidRDefault="00CB1A67" w:rsidP="00CB1A67">
      <w:pPr>
        <w:pStyle w:val="ListParagraph"/>
        <w:rPr>
          <w:b/>
          <w:u w:val="single"/>
        </w:rPr>
      </w:pPr>
    </w:p>
    <w:p w14:paraId="14C1E6FD" w14:textId="23183EB6" w:rsidR="00CB1A67" w:rsidRDefault="00CB1A67" w:rsidP="00CB1A67">
      <w:pPr>
        <w:pStyle w:val="ListParagraph"/>
        <w:rPr>
          <w:b/>
          <w:u w:val="single"/>
        </w:rPr>
      </w:pPr>
    </w:p>
    <w:p w14:paraId="742A83B6" w14:textId="00FC64C9" w:rsidR="00CB1A67" w:rsidRDefault="00CB1A67" w:rsidP="00CB1A67">
      <w:pPr>
        <w:pStyle w:val="ListParagraph"/>
        <w:rPr>
          <w:b/>
          <w:u w:val="single"/>
        </w:rPr>
      </w:pPr>
    </w:p>
    <w:p w14:paraId="6DB31DF3" w14:textId="77777777" w:rsidR="00CB1A67" w:rsidRDefault="00CB1A67" w:rsidP="00CB1A67">
      <w:pPr>
        <w:pStyle w:val="ListParagraph"/>
        <w:rPr>
          <w:b/>
          <w:u w:val="single"/>
        </w:rPr>
      </w:pPr>
    </w:p>
    <w:p w14:paraId="0CD0CEBE" w14:textId="713CF8B9" w:rsidR="00CB1A67" w:rsidRDefault="00C34197" w:rsidP="00CB1A67">
      <w:pPr>
        <w:pStyle w:val="ListParagraph"/>
        <w:numPr>
          <w:ilvl w:val="0"/>
          <w:numId w:val="1"/>
        </w:numPr>
        <w:jc w:val="center"/>
        <w:rPr>
          <w:b/>
          <w:u w:val="single"/>
        </w:rPr>
      </w:pPr>
      <w:r w:rsidRPr="00CB1A6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BFCED82" wp14:editId="34178007">
                <wp:simplePos x="0" y="0"/>
                <wp:positionH relativeFrom="margin">
                  <wp:posOffset>3827780</wp:posOffset>
                </wp:positionH>
                <wp:positionV relativeFrom="paragraph">
                  <wp:posOffset>347980</wp:posOffset>
                </wp:positionV>
                <wp:extent cx="2515870" cy="3634740"/>
                <wp:effectExtent l="0" t="0" r="17780" b="2286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870" cy="3634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066C6" w14:textId="77777777" w:rsidR="00E13691" w:rsidRDefault="00E13691" w:rsidP="00CB1A67">
                            <w:r>
                              <w:t>Results: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CED82" id="_x0000_s1031" type="#_x0000_t202" style="position:absolute;left:0;text-align:left;margin-left:301.4pt;margin-top:27.4pt;width:198.1pt;height:286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">
                <v:textbox>
                  <w:txbxContent>
                    <w:p w14:paraId="60B066C6" w14:textId="77777777" w:rsidR="00E13691" w:rsidRDefault="00E13691" w:rsidP="00CB1A67">
                      <w:r>
                        <w:t>Results: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70AA4" w:rsidRPr="00CB1A6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91ECC81" wp14:editId="3BFF3441">
                <wp:simplePos x="0" y="0"/>
                <wp:positionH relativeFrom="margin">
                  <wp:align>left</wp:align>
                </wp:positionH>
                <wp:positionV relativeFrom="paragraph">
                  <wp:posOffset>329565</wp:posOffset>
                </wp:positionV>
                <wp:extent cx="3593465" cy="1530985"/>
                <wp:effectExtent l="0" t="0" r="26035" b="1206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3465" cy="153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73950" w14:textId="77777777" w:rsidR="00E13691" w:rsidRDefault="00E13691" w:rsidP="00CB1A67">
                            <w:r>
                              <w:t>Aim: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ECC81" id="_x0000_s1032" type="#_x0000_t202" style="position:absolute;left:0;text-align:left;margin-left:0;margin-top:25.95pt;width:282.95pt;height:120.55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">
                <v:textbox>
                  <w:txbxContent>
                    <w:p w14:paraId="35973950" w14:textId="77777777" w:rsidR="00E13691" w:rsidRDefault="00E13691" w:rsidP="00CB1A67">
                      <w:r>
                        <w:t>Aim: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435D2" w:rsidRPr="00CB1A67">
        <w:rPr>
          <w:b/>
          <w:u w:val="single"/>
        </w:rPr>
        <w:t xml:space="preserve">Hughes ‘policeman doll study’ </w:t>
      </w:r>
    </w:p>
    <w:p w14:paraId="3047A890" w14:textId="21A5AD75" w:rsidR="00682C6F" w:rsidRPr="00682C6F" w:rsidRDefault="00D70AA4" w:rsidP="00C34197">
      <w:pPr>
        <w:rPr>
          <w:b/>
          <w:u w:val="single"/>
        </w:rPr>
      </w:pPr>
      <w:r w:rsidRPr="00CB1A6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BCFDEC4" wp14:editId="57D6F05A">
                <wp:simplePos x="0" y="0"/>
                <wp:positionH relativeFrom="margin">
                  <wp:posOffset>-38041</wp:posOffset>
                </wp:positionH>
                <wp:positionV relativeFrom="paragraph">
                  <wp:posOffset>1759496</wp:posOffset>
                </wp:positionV>
                <wp:extent cx="3704897" cy="1942465"/>
                <wp:effectExtent l="0" t="0" r="10160" b="1968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4897" cy="194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933" w14:textId="77777777" w:rsidR="00E13691" w:rsidRDefault="00E13691" w:rsidP="00CB1A67">
                            <w:r>
                              <w:t>Conclusions: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FDEC4" id="_x0000_s1033" type="#_x0000_t202" style="position:absolute;margin-left:-3pt;margin-top:138.55pt;width:291.7pt;height:152.9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">
                <v:textbox>
                  <w:txbxContent>
                    <w:p w14:paraId="0998D933" w14:textId="77777777" w:rsidR="00E13691" w:rsidRDefault="00E13691" w:rsidP="00CB1A67">
                      <w:r>
                        <w:t>Conclusions: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B320AD" w14:textId="77777777" w:rsidR="00D70AA4" w:rsidRPr="00CB1A67" w:rsidRDefault="00D70AA4" w:rsidP="00CB1A67">
      <w:pPr>
        <w:pStyle w:val="ListParagraph"/>
        <w:rPr>
          <w:b/>
          <w:u w:val="single"/>
        </w:rPr>
      </w:pPr>
    </w:p>
    <w:p w14:paraId="407014E1" w14:textId="18729249" w:rsidR="008435D2" w:rsidRDefault="008435D2" w:rsidP="008435D2">
      <w:pPr>
        <w:pStyle w:val="ListParagraph"/>
        <w:numPr>
          <w:ilvl w:val="0"/>
          <w:numId w:val="1"/>
        </w:numPr>
        <w:jc w:val="center"/>
        <w:rPr>
          <w:b/>
          <w:u w:val="single"/>
        </w:rPr>
      </w:pPr>
      <w:r w:rsidRPr="008435D2">
        <w:rPr>
          <w:b/>
          <w:u w:val="single"/>
        </w:rPr>
        <w:t xml:space="preserve">Evaluating Hughes ‘policeman doll study’ </w:t>
      </w:r>
    </w:p>
    <w:p w14:paraId="2E4ED80E" w14:textId="0416F946" w:rsidR="00CB1A67" w:rsidRPr="00CB1A67" w:rsidRDefault="00CB1A67" w:rsidP="00CB1A67">
      <w:pPr>
        <w:pStyle w:val="ListParagraph"/>
        <w:rPr>
          <w:b/>
          <w:u w:val="single"/>
        </w:rPr>
      </w:pPr>
    </w:p>
    <w:tbl>
      <w:tblPr>
        <w:tblStyle w:val="TableGrid"/>
        <w:tblW w:w="10553" w:type="dxa"/>
        <w:tblInd w:w="5" w:type="dxa"/>
        <w:tblLook w:val="04A0" w:firstRow="1" w:lastRow="0" w:firstColumn="1" w:lastColumn="0" w:noHBand="0" w:noVBand="1"/>
      </w:tblPr>
      <w:tblGrid>
        <w:gridCol w:w="562"/>
        <w:gridCol w:w="2977"/>
        <w:gridCol w:w="3544"/>
        <w:gridCol w:w="3470"/>
      </w:tblGrid>
      <w:tr w:rsidR="00CB1A67" w14:paraId="6EDD738D" w14:textId="77777777" w:rsidTr="00E13691">
        <w:trPr>
          <w:trHeight w:val="546"/>
        </w:trPr>
        <w:tc>
          <w:tcPr>
            <w:tcW w:w="562" w:type="dxa"/>
            <w:tcBorders>
              <w:top w:val="nil"/>
              <w:left w:val="nil"/>
            </w:tcBorders>
            <w:vAlign w:val="center"/>
          </w:tcPr>
          <w:p w14:paraId="35C52AC4" w14:textId="77777777" w:rsidR="00CB1A67" w:rsidRPr="00F10635" w:rsidRDefault="00CB1A67" w:rsidP="00E13691">
            <w:pPr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14:paraId="6806842E" w14:textId="77777777" w:rsidR="00CB1A67" w:rsidRPr="00F10635" w:rsidRDefault="00CB1A67" w:rsidP="00E13691">
            <w:pPr>
              <w:jc w:val="center"/>
              <w:rPr>
                <w:b/>
              </w:rPr>
            </w:pPr>
            <w:r w:rsidRPr="00F10635">
              <w:rPr>
                <w:b/>
              </w:rPr>
              <w:t>Point</w:t>
            </w:r>
          </w:p>
        </w:tc>
        <w:tc>
          <w:tcPr>
            <w:tcW w:w="3544" w:type="dxa"/>
            <w:vAlign w:val="center"/>
          </w:tcPr>
          <w:p w14:paraId="5D09D6E4" w14:textId="77777777" w:rsidR="00CB1A67" w:rsidRPr="00F10635" w:rsidRDefault="00CB1A67" w:rsidP="00E13691">
            <w:pPr>
              <w:jc w:val="center"/>
              <w:rPr>
                <w:b/>
              </w:rPr>
            </w:pPr>
            <w:r w:rsidRPr="00F10635">
              <w:rPr>
                <w:b/>
              </w:rPr>
              <w:t>Evidence</w:t>
            </w:r>
          </w:p>
        </w:tc>
        <w:tc>
          <w:tcPr>
            <w:tcW w:w="3470" w:type="dxa"/>
            <w:vAlign w:val="center"/>
          </w:tcPr>
          <w:p w14:paraId="5D85BE2C" w14:textId="54A6826E" w:rsidR="00CB1A67" w:rsidRPr="00F10635" w:rsidRDefault="00306CCC" w:rsidP="00E13691">
            <w:pPr>
              <w:jc w:val="center"/>
              <w:rPr>
                <w:b/>
              </w:rPr>
            </w:pPr>
            <w:r>
              <w:rPr>
                <w:b/>
              </w:rPr>
              <w:t>Explanation</w:t>
            </w:r>
          </w:p>
        </w:tc>
      </w:tr>
      <w:tr w:rsidR="00CB1A67" w14:paraId="0D5441F5" w14:textId="77777777" w:rsidTr="00E13691">
        <w:trPr>
          <w:cantSplit/>
          <w:trHeight w:val="2770"/>
        </w:trPr>
        <w:tc>
          <w:tcPr>
            <w:tcW w:w="562" w:type="dxa"/>
            <w:textDirection w:val="btLr"/>
            <w:vAlign w:val="center"/>
          </w:tcPr>
          <w:p w14:paraId="40A6D2B2" w14:textId="77777777" w:rsidR="00CB1A67" w:rsidRPr="00F10635" w:rsidRDefault="00CB1A67" w:rsidP="00E13691">
            <w:pPr>
              <w:ind w:left="113" w:right="113"/>
              <w:jc w:val="center"/>
              <w:rPr>
                <w:b/>
              </w:rPr>
            </w:pPr>
            <w:r w:rsidRPr="00F10635">
              <w:rPr>
                <w:b/>
                <w:color w:val="00B050"/>
              </w:rPr>
              <w:t>Strength</w:t>
            </w:r>
          </w:p>
        </w:tc>
        <w:tc>
          <w:tcPr>
            <w:tcW w:w="2977" w:type="dxa"/>
            <w:vAlign w:val="center"/>
          </w:tcPr>
          <w:p w14:paraId="5AEDD4D9" w14:textId="77777777" w:rsidR="00CB1A67" w:rsidRPr="00F10635" w:rsidRDefault="00CB1A67" w:rsidP="00E13691">
            <w:pPr>
              <w:jc w:val="center"/>
              <w:rPr>
                <w:b/>
              </w:rPr>
            </w:pPr>
          </w:p>
        </w:tc>
        <w:tc>
          <w:tcPr>
            <w:tcW w:w="3544" w:type="dxa"/>
            <w:vAlign w:val="center"/>
          </w:tcPr>
          <w:p w14:paraId="710B6F08" w14:textId="77777777" w:rsidR="00CB1A67" w:rsidRPr="00F10635" w:rsidRDefault="00CB1A67" w:rsidP="00E13691">
            <w:pPr>
              <w:jc w:val="center"/>
              <w:rPr>
                <w:b/>
              </w:rPr>
            </w:pPr>
          </w:p>
        </w:tc>
        <w:tc>
          <w:tcPr>
            <w:tcW w:w="3470" w:type="dxa"/>
            <w:vAlign w:val="center"/>
          </w:tcPr>
          <w:p w14:paraId="5EAF7CD1" w14:textId="77777777" w:rsidR="00CB1A67" w:rsidRPr="00F10635" w:rsidRDefault="00CB1A67" w:rsidP="00E13691">
            <w:pPr>
              <w:jc w:val="center"/>
              <w:rPr>
                <w:b/>
              </w:rPr>
            </w:pPr>
          </w:p>
        </w:tc>
      </w:tr>
      <w:tr w:rsidR="00CB1A67" w14:paraId="1D1C5A7F" w14:textId="77777777" w:rsidTr="00E13691">
        <w:trPr>
          <w:cantSplit/>
          <w:trHeight w:val="2824"/>
        </w:trPr>
        <w:tc>
          <w:tcPr>
            <w:tcW w:w="562" w:type="dxa"/>
            <w:textDirection w:val="btLr"/>
            <w:vAlign w:val="center"/>
          </w:tcPr>
          <w:p w14:paraId="74731A49" w14:textId="77777777" w:rsidR="00CB1A67" w:rsidRPr="00F10635" w:rsidRDefault="00CB1A67" w:rsidP="00E13691">
            <w:pPr>
              <w:ind w:left="113" w:right="113"/>
              <w:jc w:val="center"/>
              <w:rPr>
                <w:b/>
              </w:rPr>
            </w:pPr>
            <w:r w:rsidRPr="00F10635">
              <w:rPr>
                <w:b/>
                <w:color w:val="FF0000"/>
              </w:rPr>
              <w:t>Weakness</w:t>
            </w:r>
          </w:p>
        </w:tc>
        <w:tc>
          <w:tcPr>
            <w:tcW w:w="2977" w:type="dxa"/>
            <w:vAlign w:val="center"/>
          </w:tcPr>
          <w:p w14:paraId="7EC44AE4" w14:textId="77777777" w:rsidR="00CB1A67" w:rsidRPr="00F10635" w:rsidRDefault="00CB1A67" w:rsidP="00E13691">
            <w:pPr>
              <w:jc w:val="center"/>
              <w:rPr>
                <w:b/>
              </w:rPr>
            </w:pPr>
          </w:p>
        </w:tc>
        <w:tc>
          <w:tcPr>
            <w:tcW w:w="3544" w:type="dxa"/>
            <w:vAlign w:val="center"/>
          </w:tcPr>
          <w:p w14:paraId="4B7A0E14" w14:textId="77777777" w:rsidR="00CB1A67" w:rsidRPr="00F10635" w:rsidRDefault="00CB1A67" w:rsidP="00E13691">
            <w:pPr>
              <w:jc w:val="center"/>
              <w:rPr>
                <w:b/>
              </w:rPr>
            </w:pPr>
          </w:p>
        </w:tc>
        <w:tc>
          <w:tcPr>
            <w:tcW w:w="3470" w:type="dxa"/>
            <w:vAlign w:val="center"/>
          </w:tcPr>
          <w:p w14:paraId="247AFBD8" w14:textId="77777777" w:rsidR="00CB1A67" w:rsidRPr="00F10635" w:rsidRDefault="00CB1A67" w:rsidP="00E13691">
            <w:pPr>
              <w:jc w:val="center"/>
              <w:rPr>
                <w:b/>
              </w:rPr>
            </w:pPr>
          </w:p>
        </w:tc>
      </w:tr>
    </w:tbl>
    <w:p w14:paraId="7E62C5E5" w14:textId="63C8897C" w:rsidR="00CB1A67" w:rsidRDefault="00CB1A67" w:rsidP="00CB1A67">
      <w:pPr>
        <w:pStyle w:val="ListParagraph"/>
        <w:rPr>
          <w:b/>
          <w:u w:val="single"/>
        </w:rPr>
      </w:pPr>
    </w:p>
    <w:p w14:paraId="1F4F419A" w14:textId="77777777" w:rsidR="00CB1A67" w:rsidRPr="008435D2" w:rsidRDefault="00CB1A67" w:rsidP="00CB1A67">
      <w:pPr>
        <w:pStyle w:val="ListParagraph"/>
        <w:rPr>
          <w:b/>
          <w:u w:val="single"/>
        </w:rPr>
      </w:pPr>
    </w:p>
    <w:p w14:paraId="0897CD34" w14:textId="1BCDA4FA" w:rsidR="008435D2" w:rsidRDefault="00306CCC" w:rsidP="008435D2">
      <w:pPr>
        <w:pStyle w:val="ListParagraph"/>
        <w:numPr>
          <w:ilvl w:val="0"/>
          <w:numId w:val="1"/>
        </w:numPr>
        <w:jc w:val="center"/>
        <w:rPr>
          <w:b/>
          <w:u w:val="single"/>
        </w:rPr>
      </w:pPr>
      <w:r w:rsidRPr="00306CCC">
        <w:rPr>
          <w:b/>
          <w:noProof/>
          <w:lang w:eastAsia="en-GB"/>
        </w:rPr>
        <w:drawing>
          <wp:anchor distT="0" distB="0" distL="114300" distR="114300" simplePos="0" relativeHeight="251672576" behindDoc="0" locked="0" layoutInCell="1" allowOverlap="1" wp14:anchorId="10B68B3D" wp14:editId="4C9BC6E2">
            <wp:simplePos x="0" y="0"/>
            <wp:positionH relativeFrom="page">
              <wp:posOffset>273050</wp:posOffset>
            </wp:positionH>
            <wp:positionV relativeFrom="paragraph">
              <wp:posOffset>314325</wp:posOffset>
            </wp:positionV>
            <wp:extent cx="7089140" cy="2433955"/>
            <wp:effectExtent l="0" t="57150" r="0" b="23495"/>
            <wp:wrapSquare wrapText="bothSides"/>
            <wp:docPr id="14" name="Diagram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35D2" w:rsidRPr="008435D2">
        <w:rPr>
          <w:b/>
          <w:u w:val="single"/>
        </w:rPr>
        <w:t>Application of Piaget’s theory to education</w:t>
      </w:r>
    </w:p>
    <w:p w14:paraId="3B9DD810" w14:textId="7A364E28" w:rsidR="00DE1661" w:rsidRPr="00DE1661" w:rsidRDefault="00DE1661" w:rsidP="00DE1661">
      <w:pPr>
        <w:rPr>
          <w:b/>
        </w:rPr>
      </w:pPr>
      <w:r w:rsidRPr="00DE1661">
        <w:rPr>
          <w:b/>
        </w:rPr>
        <w:t>Link to the stages…</w:t>
      </w:r>
    </w:p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1458"/>
        <w:gridCol w:w="9599"/>
      </w:tblGrid>
      <w:tr w:rsidR="00306CCC" w14:paraId="4A96DAA3" w14:textId="77777777" w:rsidTr="00DE1661">
        <w:tc>
          <w:tcPr>
            <w:tcW w:w="1458" w:type="dxa"/>
          </w:tcPr>
          <w:p w14:paraId="319BC24F" w14:textId="36006D1A" w:rsidR="00306CCC" w:rsidRPr="00306CCC" w:rsidRDefault="00306CCC" w:rsidP="00306CCC">
            <w:pPr>
              <w:jc w:val="center"/>
              <w:rPr>
                <w:b/>
              </w:rPr>
            </w:pPr>
            <w:r w:rsidRPr="00306CCC">
              <w:rPr>
                <w:b/>
              </w:rPr>
              <w:t xml:space="preserve">Sensorimotor </w:t>
            </w:r>
          </w:p>
        </w:tc>
        <w:tc>
          <w:tcPr>
            <w:tcW w:w="9599" w:type="dxa"/>
          </w:tcPr>
          <w:p w14:paraId="3D32D269" w14:textId="77777777" w:rsidR="00306CCC" w:rsidRDefault="00306CCC" w:rsidP="00306CCC">
            <w:pPr>
              <w:jc w:val="center"/>
              <w:rPr>
                <w:b/>
                <w:u w:val="single"/>
              </w:rPr>
            </w:pPr>
          </w:p>
          <w:p w14:paraId="716A4650" w14:textId="77777777" w:rsidR="00306CCC" w:rsidRDefault="00306CCC" w:rsidP="00306CCC">
            <w:pPr>
              <w:jc w:val="center"/>
              <w:rPr>
                <w:b/>
                <w:u w:val="single"/>
              </w:rPr>
            </w:pPr>
          </w:p>
          <w:p w14:paraId="3F7A1C27" w14:textId="61BED7D1" w:rsidR="00306CCC" w:rsidRDefault="00306CCC" w:rsidP="00306CCC">
            <w:pPr>
              <w:jc w:val="center"/>
              <w:rPr>
                <w:b/>
                <w:u w:val="single"/>
              </w:rPr>
            </w:pPr>
          </w:p>
        </w:tc>
      </w:tr>
      <w:tr w:rsidR="00306CCC" w14:paraId="6CF35427" w14:textId="77777777" w:rsidTr="00DE1661">
        <w:tc>
          <w:tcPr>
            <w:tcW w:w="1458" w:type="dxa"/>
          </w:tcPr>
          <w:p w14:paraId="55AFD7B5" w14:textId="2309CC0D" w:rsidR="00306CCC" w:rsidRPr="00306CCC" w:rsidRDefault="00306CCC" w:rsidP="00306CCC">
            <w:pPr>
              <w:jc w:val="center"/>
              <w:rPr>
                <w:b/>
              </w:rPr>
            </w:pPr>
            <w:r w:rsidRPr="00306CCC">
              <w:rPr>
                <w:b/>
              </w:rPr>
              <w:t xml:space="preserve">Pre-operational </w:t>
            </w:r>
          </w:p>
        </w:tc>
        <w:tc>
          <w:tcPr>
            <w:tcW w:w="9599" w:type="dxa"/>
          </w:tcPr>
          <w:p w14:paraId="631A556B" w14:textId="77777777" w:rsidR="00306CCC" w:rsidRDefault="00306CCC" w:rsidP="00306CCC">
            <w:pPr>
              <w:jc w:val="center"/>
              <w:rPr>
                <w:b/>
                <w:u w:val="single"/>
              </w:rPr>
            </w:pPr>
          </w:p>
          <w:p w14:paraId="6D4BE47F" w14:textId="77777777" w:rsidR="00306CCC" w:rsidRDefault="00306CCC" w:rsidP="00306CCC">
            <w:pPr>
              <w:jc w:val="center"/>
              <w:rPr>
                <w:b/>
                <w:u w:val="single"/>
              </w:rPr>
            </w:pPr>
          </w:p>
          <w:p w14:paraId="55F32C32" w14:textId="044BDC37" w:rsidR="00306CCC" w:rsidRDefault="00306CCC" w:rsidP="00306CCC">
            <w:pPr>
              <w:jc w:val="center"/>
              <w:rPr>
                <w:b/>
                <w:u w:val="single"/>
              </w:rPr>
            </w:pPr>
          </w:p>
        </w:tc>
      </w:tr>
      <w:tr w:rsidR="00306CCC" w14:paraId="27CD0884" w14:textId="77777777" w:rsidTr="00DE1661">
        <w:tc>
          <w:tcPr>
            <w:tcW w:w="1458" w:type="dxa"/>
          </w:tcPr>
          <w:p w14:paraId="184E6A39" w14:textId="3C589A7E" w:rsidR="00306CCC" w:rsidRPr="00306CCC" w:rsidRDefault="00306CCC" w:rsidP="00306CCC">
            <w:pPr>
              <w:jc w:val="center"/>
              <w:rPr>
                <w:b/>
              </w:rPr>
            </w:pPr>
            <w:r w:rsidRPr="00306CCC">
              <w:rPr>
                <w:b/>
              </w:rPr>
              <w:t xml:space="preserve">Concrete operational </w:t>
            </w:r>
          </w:p>
        </w:tc>
        <w:tc>
          <w:tcPr>
            <w:tcW w:w="9599" w:type="dxa"/>
          </w:tcPr>
          <w:p w14:paraId="2A0AB076" w14:textId="77777777" w:rsidR="00306CCC" w:rsidRDefault="00306CCC" w:rsidP="00306CCC">
            <w:pPr>
              <w:jc w:val="center"/>
              <w:rPr>
                <w:b/>
                <w:u w:val="single"/>
              </w:rPr>
            </w:pPr>
          </w:p>
          <w:p w14:paraId="318D42E7" w14:textId="77777777" w:rsidR="00306CCC" w:rsidRDefault="00306CCC" w:rsidP="00306CCC">
            <w:pPr>
              <w:jc w:val="center"/>
              <w:rPr>
                <w:b/>
                <w:u w:val="single"/>
              </w:rPr>
            </w:pPr>
          </w:p>
          <w:p w14:paraId="134DB95E" w14:textId="772069F1" w:rsidR="00306CCC" w:rsidRDefault="00306CCC" w:rsidP="00306CCC">
            <w:pPr>
              <w:jc w:val="center"/>
              <w:rPr>
                <w:b/>
                <w:u w:val="single"/>
              </w:rPr>
            </w:pPr>
          </w:p>
        </w:tc>
      </w:tr>
      <w:tr w:rsidR="00306CCC" w14:paraId="55548F90" w14:textId="77777777" w:rsidTr="00DE1661">
        <w:tc>
          <w:tcPr>
            <w:tcW w:w="1458" w:type="dxa"/>
          </w:tcPr>
          <w:p w14:paraId="7FCC80B9" w14:textId="4233B673" w:rsidR="00306CCC" w:rsidRPr="00306CCC" w:rsidRDefault="00306CCC" w:rsidP="00306CCC">
            <w:pPr>
              <w:jc w:val="center"/>
              <w:rPr>
                <w:b/>
              </w:rPr>
            </w:pPr>
            <w:r w:rsidRPr="00306CCC">
              <w:rPr>
                <w:b/>
              </w:rPr>
              <w:t xml:space="preserve">Formal operational </w:t>
            </w:r>
          </w:p>
        </w:tc>
        <w:tc>
          <w:tcPr>
            <w:tcW w:w="9599" w:type="dxa"/>
          </w:tcPr>
          <w:p w14:paraId="7795270F" w14:textId="77777777" w:rsidR="00306CCC" w:rsidRDefault="00306CCC" w:rsidP="00306CCC">
            <w:pPr>
              <w:jc w:val="center"/>
              <w:rPr>
                <w:b/>
                <w:u w:val="single"/>
              </w:rPr>
            </w:pPr>
          </w:p>
          <w:p w14:paraId="4BB17448" w14:textId="77777777" w:rsidR="00306CCC" w:rsidRDefault="00306CCC" w:rsidP="00306CCC">
            <w:pPr>
              <w:jc w:val="center"/>
              <w:rPr>
                <w:b/>
                <w:u w:val="single"/>
              </w:rPr>
            </w:pPr>
          </w:p>
          <w:p w14:paraId="63733211" w14:textId="30085BAB" w:rsidR="00306CCC" w:rsidRDefault="00306CCC" w:rsidP="00306CCC">
            <w:pPr>
              <w:jc w:val="center"/>
              <w:rPr>
                <w:b/>
                <w:u w:val="single"/>
              </w:rPr>
            </w:pPr>
          </w:p>
        </w:tc>
      </w:tr>
    </w:tbl>
    <w:p w14:paraId="4C8998AF" w14:textId="0E9500E5" w:rsidR="00306CCC" w:rsidRDefault="00306CCC" w:rsidP="00306CCC">
      <w:pPr>
        <w:rPr>
          <w:b/>
          <w:u w:val="single"/>
        </w:rPr>
      </w:pPr>
    </w:p>
    <w:p w14:paraId="215BFB3A" w14:textId="21D00505" w:rsidR="008435D2" w:rsidRDefault="008435D2" w:rsidP="00306CCC">
      <w:pPr>
        <w:pStyle w:val="ListParagraph"/>
        <w:numPr>
          <w:ilvl w:val="0"/>
          <w:numId w:val="1"/>
        </w:numPr>
        <w:jc w:val="center"/>
        <w:rPr>
          <w:b/>
          <w:u w:val="single"/>
        </w:rPr>
      </w:pPr>
      <w:r w:rsidRPr="00306CCC">
        <w:rPr>
          <w:b/>
          <w:u w:val="single"/>
        </w:rPr>
        <w:t>Evaluating the application to education</w:t>
      </w:r>
    </w:p>
    <w:tbl>
      <w:tblPr>
        <w:tblStyle w:val="TableGrid"/>
        <w:tblW w:w="10553" w:type="dxa"/>
        <w:tblInd w:w="5" w:type="dxa"/>
        <w:tblLook w:val="04A0" w:firstRow="1" w:lastRow="0" w:firstColumn="1" w:lastColumn="0" w:noHBand="0" w:noVBand="1"/>
      </w:tblPr>
      <w:tblGrid>
        <w:gridCol w:w="562"/>
        <w:gridCol w:w="2977"/>
        <w:gridCol w:w="3544"/>
        <w:gridCol w:w="3470"/>
      </w:tblGrid>
      <w:tr w:rsidR="00306CCC" w14:paraId="3392520B" w14:textId="77777777" w:rsidTr="00F14425">
        <w:trPr>
          <w:trHeight w:val="546"/>
        </w:trPr>
        <w:tc>
          <w:tcPr>
            <w:tcW w:w="562" w:type="dxa"/>
            <w:tcBorders>
              <w:top w:val="nil"/>
              <w:left w:val="nil"/>
            </w:tcBorders>
            <w:vAlign w:val="center"/>
          </w:tcPr>
          <w:p w14:paraId="6D97A5B0" w14:textId="77777777" w:rsidR="00306CCC" w:rsidRPr="00F10635" w:rsidRDefault="00306CCC" w:rsidP="00F14425">
            <w:pPr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14:paraId="6DBC4B85" w14:textId="77777777" w:rsidR="00306CCC" w:rsidRPr="00F10635" w:rsidRDefault="00306CCC" w:rsidP="00F14425">
            <w:pPr>
              <w:jc w:val="center"/>
              <w:rPr>
                <w:b/>
              </w:rPr>
            </w:pPr>
            <w:r w:rsidRPr="00F10635">
              <w:rPr>
                <w:b/>
              </w:rPr>
              <w:t>Point</w:t>
            </w:r>
          </w:p>
        </w:tc>
        <w:tc>
          <w:tcPr>
            <w:tcW w:w="3544" w:type="dxa"/>
            <w:vAlign w:val="center"/>
          </w:tcPr>
          <w:p w14:paraId="6BAA0D72" w14:textId="77777777" w:rsidR="00306CCC" w:rsidRPr="00F10635" w:rsidRDefault="00306CCC" w:rsidP="00F14425">
            <w:pPr>
              <w:jc w:val="center"/>
              <w:rPr>
                <w:b/>
              </w:rPr>
            </w:pPr>
            <w:r w:rsidRPr="00F10635">
              <w:rPr>
                <w:b/>
              </w:rPr>
              <w:t>Evidence</w:t>
            </w:r>
          </w:p>
        </w:tc>
        <w:tc>
          <w:tcPr>
            <w:tcW w:w="3470" w:type="dxa"/>
            <w:vAlign w:val="center"/>
          </w:tcPr>
          <w:p w14:paraId="75D2D069" w14:textId="77777777" w:rsidR="00306CCC" w:rsidRPr="00F10635" w:rsidRDefault="00306CCC" w:rsidP="00F14425">
            <w:pPr>
              <w:jc w:val="center"/>
              <w:rPr>
                <w:b/>
              </w:rPr>
            </w:pPr>
            <w:r>
              <w:rPr>
                <w:b/>
              </w:rPr>
              <w:t xml:space="preserve">Explanation </w:t>
            </w:r>
          </w:p>
        </w:tc>
      </w:tr>
      <w:tr w:rsidR="00306CCC" w14:paraId="0E58B3A9" w14:textId="77777777" w:rsidTr="00F14425">
        <w:trPr>
          <w:cantSplit/>
          <w:trHeight w:val="2770"/>
        </w:trPr>
        <w:tc>
          <w:tcPr>
            <w:tcW w:w="562" w:type="dxa"/>
            <w:textDirection w:val="btLr"/>
            <w:vAlign w:val="center"/>
          </w:tcPr>
          <w:p w14:paraId="0F623A41" w14:textId="77777777" w:rsidR="00306CCC" w:rsidRPr="00F10635" w:rsidRDefault="00306CCC" w:rsidP="00F14425">
            <w:pPr>
              <w:ind w:left="113" w:right="113"/>
              <w:jc w:val="center"/>
              <w:rPr>
                <w:b/>
              </w:rPr>
            </w:pPr>
            <w:r w:rsidRPr="00F10635">
              <w:rPr>
                <w:b/>
                <w:color w:val="00B050"/>
              </w:rPr>
              <w:t>Strength</w:t>
            </w:r>
          </w:p>
        </w:tc>
        <w:tc>
          <w:tcPr>
            <w:tcW w:w="2977" w:type="dxa"/>
            <w:vAlign w:val="center"/>
          </w:tcPr>
          <w:p w14:paraId="46618350" w14:textId="77777777" w:rsidR="00306CCC" w:rsidRPr="00F10635" w:rsidRDefault="00306CCC" w:rsidP="00F14425">
            <w:pPr>
              <w:jc w:val="center"/>
              <w:rPr>
                <w:b/>
              </w:rPr>
            </w:pPr>
          </w:p>
        </w:tc>
        <w:tc>
          <w:tcPr>
            <w:tcW w:w="3544" w:type="dxa"/>
            <w:vAlign w:val="center"/>
          </w:tcPr>
          <w:p w14:paraId="25F77AA4" w14:textId="77777777" w:rsidR="00306CCC" w:rsidRPr="00F10635" w:rsidRDefault="00306CCC" w:rsidP="00F14425">
            <w:pPr>
              <w:jc w:val="center"/>
              <w:rPr>
                <w:b/>
              </w:rPr>
            </w:pPr>
          </w:p>
        </w:tc>
        <w:tc>
          <w:tcPr>
            <w:tcW w:w="3470" w:type="dxa"/>
            <w:vAlign w:val="center"/>
          </w:tcPr>
          <w:p w14:paraId="2228B29B" w14:textId="77777777" w:rsidR="00306CCC" w:rsidRPr="00F10635" w:rsidRDefault="00306CCC" w:rsidP="00F14425">
            <w:pPr>
              <w:jc w:val="center"/>
              <w:rPr>
                <w:b/>
              </w:rPr>
            </w:pPr>
          </w:p>
        </w:tc>
      </w:tr>
      <w:tr w:rsidR="00306CCC" w14:paraId="0B58990C" w14:textId="77777777" w:rsidTr="00F14425">
        <w:trPr>
          <w:cantSplit/>
          <w:trHeight w:val="2824"/>
        </w:trPr>
        <w:tc>
          <w:tcPr>
            <w:tcW w:w="562" w:type="dxa"/>
            <w:textDirection w:val="btLr"/>
            <w:vAlign w:val="center"/>
          </w:tcPr>
          <w:p w14:paraId="7BF11B94" w14:textId="77777777" w:rsidR="00306CCC" w:rsidRPr="00F10635" w:rsidRDefault="00306CCC" w:rsidP="00F14425">
            <w:pPr>
              <w:ind w:left="113" w:right="113"/>
              <w:jc w:val="center"/>
              <w:rPr>
                <w:b/>
              </w:rPr>
            </w:pPr>
            <w:r w:rsidRPr="00F10635">
              <w:rPr>
                <w:b/>
                <w:color w:val="FF0000"/>
              </w:rPr>
              <w:t>Weakness</w:t>
            </w:r>
          </w:p>
        </w:tc>
        <w:tc>
          <w:tcPr>
            <w:tcW w:w="2977" w:type="dxa"/>
            <w:vAlign w:val="center"/>
          </w:tcPr>
          <w:p w14:paraId="6BBBFE04" w14:textId="77777777" w:rsidR="00306CCC" w:rsidRPr="00F10635" w:rsidRDefault="00306CCC" w:rsidP="00F14425">
            <w:pPr>
              <w:jc w:val="center"/>
              <w:rPr>
                <w:b/>
              </w:rPr>
            </w:pPr>
          </w:p>
        </w:tc>
        <w:tc>
          <w:tcPr>
            <w:tcW w:w="3544" w:type="dxa"/>
            <w:vAlign w:val="center"/>
          </w:tcPr>
          <w:p w14:paraId="260CC608" w14:textId="77777777" w:rsidR="00306CCC" w:rsidRPr="00F10635" w:rsidRDefault="00306CCC" w:rsidP="00F14425">
            <w:pPr>
              <w:jc w:val="center"/>
              <w:rPr>
                <w:b/>
              </w:rPr>
            </w:pPr>
          </w:p>
        </w:tc>
        <w:tc>
          <w:tcPr>
            <w:tcW w:w="3470" w:type="dxa"/>
            <w:vAlign w:val="center"/>
          </w:tcPr>
          <w:p w14:paraId="5315EE02" w14:textId="77777777" w:rsidR="00306CCC" w:rsidRPr="00F10635" w:rsidRDefault="00306CCC" w:rsidP="00F14425">
            <w:pPr>
              <w:jc w:val="center"/>
              <w:rPr>
                <w:b/>
              </w:rPr>
            </w:pPr>
          </w:p>
        </w:tc>
      </w:tr>
    </w:tbl>
    <w:p w14:paraId="0BA918F8" w14:textId="2FAEE698" w:rsidR="008435D2" w:rsidRPr="006765D0" w:rsidRDefault="008435D2" w:rsidP="006765D0">
      <w:pPr>
        <w:pStyle w:val="ListParagraph"/>
        <w:numPr>
          <w:ilvl w:val="0"/>
          <w:numId w:val="1"/>
        </w:numPr>
        <w:jc w:val="center"/>
        <w:rPr>
          <w:b/>
          <w:u w:val="single"/>
        </w:rPr>
      </w:pPr>
      <w:r w:rsidRPr="006765D0">
        <w:rPr>
          <w:b/>
          <w:u w:val="single"/>
        </w:rPr>
        <w:t xml:space="preserve">Dweck’s mindset theory of learning </w:t>
      </w:r>
    </w:p>
    <w:p w14:paraId="4C9AD59A" w14:textId="32904B0C" w:rsidR="00D70AA4" w:rsidRDefault="006765D0" w:rsidP="00822EF4">
      <w:pPr>
        <w:pStyle w:val="ListParagraph"/>
        <w:numPr>
          <w:ilvl w:val="0"/>
          <w:numId w:val="5"/>
        </w:numPr>
      </w:pPr>
      <w:r>
        <w:t>What is a growth mind-set?</w:t>
      </w:r>
    </w:p>
    <w:p w14:paraId="649BE1E6" w14:textId="7E13B839" w:rsidR="00822EF4" w:rsidRDefault="00822EF4" w:rsidP="00822EF4"/>
    <w:p w14:paraId="558F6BD3" w14:textId="07004594" w:rsidR="00822EF4" w:rsidRDefault="00822EF4" w:rsidP="00822EF4"/>
    <w:p w14:paraId="3079F0E5" w14:textId="77777777" w:rsidR="00C34197" w:rsidRDefault="00C34197" w:rsidP="00822EF4"/>
    <w:p w14:paraId="7B07338B" w14:textId="77777777" w:rsidR="00822EF4" w:rsidRDefault="00822EF4" w:rsidP="00822EF4"/>
    <w:p w14:paraId="16BCFBC4" w14:textId="16518ED9" w:rsidR="006765D0" w:rsidRDefault="006765D0" w:rsidP="00822EF4">
      <w:pPr>
        <w:pStyle w:val="ListParagraph"/>
        <w:numPr>
          <w:ilvl w:val="0"/>
          <w:numId w:val="5"/>
        </w:numPr>
      </w:pPr>
      <w:r>
        <w:t>What is a fixed mind-set?</w:t>
      </w:r>
    </w:p>
    <w:p w14:paraId="51E1DC2B" w14:textId="44973F87" w:rsidR="004E140E" w:rsidRDefault="004E140E" w:rsidP="004E140E"/>
    <w:p w14:paraId="796CFB2B" w14:textId="2FFB3433" w:rsidR="004E140E" w:rsidRDefault="004E140E" w:rsidP="004E140E"/>
    <w:p w14:paraId="530E55DA" w14:textId="77777777" w:rsidR="00C34197" w:rsidRDefault="00C34197" w:rsidP="004E140E"/>
    <w:p w14:paraId="61535978" w14:textId="77777777" w:rsidR="004E140E" w:rsidRDefault="004E140E" w:rsidP="004E140E"/>
    <w:p w14:paraId="3E8A0BA0" w14:textId="6FCD3984" w:rsidR="004E140E" w:rsidRDefault="004E140E" w:rsidP="004E140E">
      <w:pPr>
        <w:pStyle w:val="ListParagraph"/>
        <w:numPr>
          <w:ilvl w:val="0"/>
          <w:numId w:val="5"/>
        </w:numPr>
      </w:pPr>
      <w:r>
        <w:t>How would someone with a fixed mind-set deal with failure?</w:t>
      </w:r>
    </w:p>
    <w:p w14:paraId="2FC33A2F" w14:textId="77777777" w:rsidR="00822EF4" w:rsidRDefault="00822EF4" w:rsidP="00822EF4">
      <w:pPr>
        <w:pStyle w:val="ListParagraph"/>
      </w:pPr>
    </w:p>
    <w:p w14:paraId="64F21F13" w14:textId="0495387A" w:rsidR="00822EF4" w:rsidRDefault="00822EF4" w:rsidP="00822EF4"/>
    <w:p w14:paraId="6BA4621B" w14:textId="68F0F52E" w:rsidR="00C34197" w:rsidRDefault="00C34197" w:rsidP="00822EF4"/>
    <w:p w14:paraId="7EFAE59C" w14:textId="21F77EEA" w:rsidR="00C34197" w:rsidRDefault="00C34197" w:rsidP="00822EF4"/>
    <w:p w14:paraId="2ECCA54F" w14:textId="77777777" w:rsidR="00C34197" w:rsidRDefault="00C34197" w:rsidP="00822EF4"/>
    <w:p w14:paraId="2C1D4C7C" w14:textId="77777777" w:rsidR="00822EF4" w:rsidRPr="006765D0" w:rsidRDefault="00822EF4" w:rsidP="00822EF4"/>
    <w:p w14:paraId="00F3C801" w14:textId="4B03C03F" w:rsidR="008435D2" w:rsidRDefault="008435D2" w:rsidP="008435D2">
      <w:pPr>
        <w:pStyle w:val="ListParagraph"/>
        <w:numPr>
          <w:ilvl w:val="0"/>
          <w:numId w:val="1"/>
        </w:numPr>
        <w:jc w:val="center"/>
        <w:rPr>
          <w:b/>
          <w:u w:val="single"/>
        </w:rPr>
      </w:pPr>
      <w:r w:rsidRPr="008435D2">
        <w:rPr>
          <w:b/>
          <w:u w:val="single"/>
        </w:rPr>
        <w:t xml:space="preserve">Evaluating Dweck’s mindset theory of learning </w:t>
      </w:r>
    </w:p>
    <w:tbl>
      <w:tblPr>
        <w:tblStyle w:val="TableGrid"/>
        <w:tblW w:w="10553" w:type="dxa"/>
        <w:tblInd w:w="5" w:type="dxa"/>
        <w:tblLook w:val="04A0" w:firstRow="1" w:lastRow="0" w:firstColumn="1" w:lastColumn="0" w:noHBand="0" w:noVBand="1"/>
      </w:tblPr>
      <w:tblGrid>
        <w:gridCol w:w="562"/>
        <w:gridCol w:w="2977"/>
        <w:gridCol w:w="3544"/>
        <w:gridCol w:w="3470"/>
      </w:tblGrid>
      <w:tr w:rsidR="006765D0" w14:paraId="6C477E6E" w14:textId="77777777" w:rsidTr="00B52391">
        <w:trPr>
          <w:trHeight w:val="546"/>
        </w:trPr>
        <w:tc>
          <w:tcPr>
            <w:tcW w:w="562" w:type="dxa"/>
            <w:tcBorders>
              <w:top w:val="nil"/>
              <w:left w:val="nil"/>
            </w:tcBorders>
            <w:vAlign w:val="center"/>
          </w:tcPr>
          <w:p w14:paraId="18FD0FC5" w14:textId="77777777" w:rsidR="006765D0" w:rsidRPr="00F10635" w:rsidRDefault="006765D0" w:rsidP="00B52391">
            <w:pPr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14:paraId="3F52B75B" w14:textId="77777777" w:rsidR="006765D0" w:rsidRPr="00F10635" w:rsidRDefault="006765D0" w:rsidP="00B52391">
            <w:pPr>
              <w:jc w:val="center"/>
              <w:rPr>
                <w:b/>
              </w:rPr>
            </w:pPr>
            <w:r w:rsidRPr="00F10635">
              <w:rPr>
                <w:b/>
              </w:rPr>
              <w:t>Point</w:t>
            </w:r>
          </w:p>
        </w:tc>
        <w:tc>
          <w:tcPr>
            <w:tcW w:w="3544" w:type="dxa"/>
            <w:vAlign w:val="center"/>
          </w:tcPr>
          <w:p w14:paraId="63510023" w14:textId="77777777" w:rsidR="006765D0" w:rsidRPr="00F10635" w:rsidRDefault="006765D0" w:rsidP="00B52391">
            <w:pPr>
              <w:jc w:val="center"/>
              <w:rPr>
                <w:b/>
              </w:rPr>
            </w:pPr>
            <w:r w:rsidRPr="00F10635">
              <w:rPr>
                <w:b/>
              </w:rPr>
              <w:t>Evidence</w:t>
            </w:r>
          </w:p>
        </w:tc>
        <w:tc>
          <w:tcPr>
            <w:tcW w:w="3470" w:type="dxa"/>
            <w:vAlign w:val="center"/>
          </w:tcPr>
          <w:p w14:paraId="357F3600" w14:textId="77777777" w:rsidR="006765D0" w:rsidRPr="00F10635" w:rsidRDefault="006765D0" w:rsidP="00B52391">
            <w:pPr>
              <w:jc w:val="center"/>
              <w:rPr>
                <w:b/>
              </w:rPr>
            </w:pPr>
            <w:r>
              <w:rPr>
                <w:b/>
              </w:rPr>
              <w:t xml:space="preserve">Explanation </w:t>
            </w:r>
          </w:p>
        </w:tc>
      </w:tr>
      <w:tr w:rsidR="006765D0" w14:paraId="0C696B39" w14:textId="77777777" w:rsidTr="00B52391">
        <w:trPr>
          <w:cantSplit/>
          <w:trHeight w:val="2770"/>
        </w:trPr>
        <w:tc>
          <w:tcPr>
            <w:tcW w:w="562" w:type="dxa"/>
            <w:textDirection w:val="btLr"/>
            <w:vAlign w:val="center"/>
          </w:tcPr>
          <w:p w14:paraId="0DCA3966" w14:textId="77777777" w:rsidR="006765D0" w:rsidRPr="00F10635" w:rsidRDefault="006765D0" w:rsidP="00B52391">
            <w:pPr>
              <w:ind w:left="113" w:right="113"/>
              <w:jc w:val="center"/>
              <w:rPr>
                <w:b/>
              </w:rPr>
            </w:pPr>
            <w:r w:rsidRPr="00F10635">
              <w:rPr>
                <w:b/>
                <w:color w:val="00B050"/>
              </w:rPr>
              <w:t>Strength</w:t>
            </w:r>
          </w:p>
        </w:tc>
        <w:tc>
          <w:tcPr>
            <w:tcW w:w="2977" w:type="dxa"/>
            <w:vAlign w:val="center"/>
          </w:tcPr>
          <w:p w14:paraId="2208C636" w14:textId="77777777" w:rsidR="006765D0" w:rsidRPr="00F10635" w:rsidRDefault="006765D0" w:rsidP="00B52391">
            <w:pPr>
              <w:jc w:val="center"/>
              <w:rPr>
                <w:b/>
              </w:rPr>
            </w:pPr>
          </w:p>
        </w:tc>
        <w:tc>
          <w:tcPr>
            <w:tcW w:w="3544" w:type="dxa"/>
            <w:vAlign w:val="center"/>
          </w:tcPr>
          <w:p w14:paraId="45A8DC62" w14:textId="77777777" w:rsidR="006765D0" w:rsidRPr="00F10635" w:rsidRDefault="006765D0" w:rsidP="00B52391">
            <w:pPr>
              <w:jc w:val="center"/>
              <w:rPr>
                <w:b/>
              </w:rPr>
            </w:pPr>
          </w:p>
        </w:tc>
        <w:tc>
          <w:tcPr>
            <w:tcW w:w="3470" w:type="dxa"/>
            <w:vAlign w:val="center"/>
          </w:tcPr>
          <w:p w14:paraId="7A1B827A" w14:textId="77777777" w:rsidR="006765D0" w:rsidRPr="00F10635" w:rsidRDefault="006765D0" w:rsidP="00B52391">
            <w:pPr>
              <w:jc w:val="center"/>
              <w:rPr>
                <w:b/>
              </w:rPr>
            </w:pPr>
          </w:p>
        </w:tc>
      </w:tr>
      <w:tr w:rsidR="006765D0" w14:paraId="1FBD0229" w14:textId="77777777" w:rsidTr="00B52391">
        <w:trPr>
          <w:cantSplit/>
          <w:trHeight w:val="2824"/>
        </w:trPr>
        <w:tc>
          <w:tcPr>
            <w:tcW w:w="562" w:type="dxa"/>
            <w:textDirection w:val="btLr"/>
            <w:vAlign w:val="center"/>
          </w:tcPr>
          <w:p w14:paraId="43432892" w14:textId="77777777" w:rsidR="006765D0" w:rsidRPr="00F10635" w:rsidRDefault="006765D0" w:rsidP="00B52391">
            <w:pPr>
              <w:ind w:left="113" w:right="113"/>
              <w:jc w:val="center"/>
              <w:rPr>
                <w:b/>
              </w:rPr>
            </w:pPr>
            <w:r w:rsidRPr="00F10635">
              <w:rPr>
                <w:b/>
                <w:color w:val="FF0000"/>
              </w:rPr>
              <w:t>Weakness</w:t>
            </w:r>
          </w:p>
        </w:tc>
        <w:tc>
          <w:tcPr>
            <w:tcW w:w="2977" w:type="dxa"/>
            <w:vAlign w:val="center"/>
          </w:tcPr>
          <w:p w14:paraId="02785218" w14:textId="77777777" w:rsidR="006765D0" w:rsidRPr="00F10635" w:rsidRDefault="006765D0" w:rsidP="00B52391">
            <w:pPr>
              <w:jc w:val="center"/>
              <w:rPr>
                <w:b/>
              </w:rPr>
            </w:pPr>
          </w:p>
        </w:tc>
        <w:tc>
          <w:tcPr>
            <w:tcW w:w="3544" w:type="dxa"/>
            <w:vAlign w:val="center"/>
          </w:tcPr>
          <w:p w14:paraId="5CF20928" w14:textId="77777777" w:rsidR="006765D0" w:rsidRPr="00F10635" w:rsidRDefault="006765D0" w:rsidP="00B52391">
            <w:pPr>
              <w:jc w:val="center"/>
              <w:rPr>
                <w:b/>
              </w:rPr>
            </w:pPr>
          </w:p>
        </w:tc>
        <w:tc>
          <w:tcPr>
            <w:tcW w:w="3470" w:type="dxa"/>
            <w:vAlign w:val="center"/>
          </w:tcPr>
          <w:p w14:paraId="4C562457" w14:textId="77777777" w:rsidR="006765D0" w:rsidRPr="00F10635" w:rsidRDefault="006765D0" w:rsidP="00B52391">
            <w:pPr>
              <w:jc w:val="center"/>
              <w:rPr>
                <w:b/>
              </w:rPr>
            </w:pPr>
          </w:p>
        </w:tc>
      </w:tr>
    </w:tbl>
    <w:p w14:paraId="6B61B910" w14:textId="6D1F44DE" w:rsidR="004E140E" w:rsidRDefault="004E140E" w:rsidP="006765D0">
      <w:pPr>
        <w:ind w:left="360"/>
        <w:rPr>
          <w:b/>
          <w:u w:val="single"/>
        </w:rPr>
      </w:pPr>
    </w:p>
    <w:p w14:paraId="11F80AE1" w14:textId="77777777" w:rsidR="004E140E" w:rsidRPr="006765D0" w:rsidRDefault="004E140E" w:rsidP="006765D0">
      <w:pPr>
        <w:ind w:left="360"/>
        <w:rPr>
          <w:b/>
          <w:u w:val="single"/>
        </w:rPr>
      </w:pPr>
    </w:p>
    <w:p w14:paraId="0CD3E3AD" w14:textId="6227539C" w:rsidR="008435D2" w:rsidRDefault="008435D2" w:rsidP="008435D2">
      <w:pPr>
        <w:pStyle w:val="ListParagraph"/>
        <w:numPr>
          <w:ilvl w:val="0"/>
          <w:numId w:val="1"/>
        </w:numPr>
        <w:jc w:val="center"/>
        <w:rPr>
          <w:b/>
          <w:u w:val="single"/>
        </w:rPr>
      </w:pPr>
      <w:r w:rsidRPr="008435D2">
        <w:rPr>
          <w:b/>
          <w:u w:val="single"/>
        </w:rPr>
        <w:t xml:space="preserve">The role of praise and self-efficacy </w:t>
      </w:r>
    </w:p>
    <w:p w14:paraId="19BF7E36" w14:textId="7358D250" w:rsidR="004E140E" w:rsidRDefault="008C6A60" w:rsidP="00C34197">
      <w:pPr>
        <w:pStyle w:val="ListParagraph"/>
        <w:numPr>
          <w:ilvl w:val="0"/>
          <w:numId w:val="6"/>
        </w:numPr>
      </w:pPr>
      <w:r>
        <w:t>How does praise affect development?</w:t>
      </w:r>
    </w:p>
    <w:p w14:paraId="755046B1" w14:textId="3189495D" w:rsidR="008C6A60" w:rsidRDefault="008C6A60" w:rsidP="008C6A60"/>
    <w:p w14:paraId="7AD049D3" w14:textId="125D4434" w:rsidR="00C34197" w:rsidRDefault="00C34197" w:rsidP="008C6A60"/>
    <w:p w14:paraId="1F0E2FBF" w14:textId="77777777" w:rsidR="00C34197" w:rsidRDefault="00C34197" w:rsidP="008C6A60"/>
    <w:p w14:paraId="0C5DDB7E" w14:textId="77777777" w:rsidR="00C34197" w:rsidRDefault="00C34197" w:rsidP="008C6A60"/>
    <w:p w14:paraId="331EA424" w14:textId="2D38E2AD" w:rsidR="008C6A60" w:rsidRDefault="00C34197" w:rsidP="00C34197">
      <w:pPr>
        <w:pStyle w:val="ListParagraph"/>
        <w:numPr>
          <w:ilvl w:val="0"/>
          <w:numId w:val="6"/>
        </w:numPr>
      </w:pPr>
      <w:r>
        <w:t>Why should effort be praised rather than performance?</w:t>
      </w:r>
    </w:p>
    <w:p w14:paraId="0BC50868" w14:textId="053F9481" w:rsidR="00C34197" w:rsidRDefault="00C34197" w:rsidP="008C6A60"/>
    <w:p w14:paraId="7330CB96" w14:textId="02BAB9EE" w:rsidR="00C34197" w:rsidRDefault="00C34197" w:rsidP="008C6A60"/>
    <w:p w14:paraId="507B97B2" w14:textId="77777777" w:rsidR="00C34197" w:rsidRDefault="00C34197" w:rsidP="008C6A60"/>
    <w:p w14:paraId="7DBC687B" w14:textId="77777777" w:rsidR="00C34197" w:rsidRDefault="00C34197" w:rsidP="008C6A60"/>
    <w:p w14:paraId="319C0C9D" w14:textId="398BB878" w:rsidR="008C6A60" w:rsidRDefault="008C6A60" w:rsidP="008C6A60">
      <w:pPr>
        <w:pStyle w:val="ListParagraph"/>
        <w:numPr>
          <w:ilvl w:val="0"/>
          <w:numId w:val="6"/>
        </w:numPr>
      </w:pPr>
      <w:r>
        <w:t>How does self-efficacy affect development?</w:t>
      </w:r>
    </w:p>
    <w:p w14:paraId="4030A0B2" w14:textId="2253EEC4" w:rsidR="008C6A60" w:rsidRDefault="008C6A60" w:rsidP="008C6A60"/>
    <w:p w14:paraId="08FBA501" w14:textId="6D9085A9" w:rsidR="008C6A60" w:rsidRDefault="008C6A60" w:rsidP="008C6A60"/>
    <w:p w14:paraId="5C648B1F" w14:textId="27C2DF8A" w:rsidR="00C34197" w:rsidRDefault="00C34197" w:rsidP="008C6A60"/>
    <w:p w14:paraId="7A068559" w14:textId="77777777" w:rsidR="00C34197" w:rsidRDefault="00C34197" w:rsidP="008C6A60"/>
    <w:p w14:paraId="062EA3BA" w14:textId="77777777" w:rsidR="004E140E" w:rsidRPr="004E140E" w:rsidRDefault="004E140E" w:rsidP="004E140E">
      <w:pPr>
        <w:jc w:val="center"/>
        <w:rPr>
          <w:b/>
          <w:u w:val="single"/>
        </w:rPr>
      </w:pPr>
    </w:p>
    <w:p w14:paraId="6F7BAE4F" w14:textId="3108AF98" w:rsidR="008435D2" w:rsidRDefault="008435D2" w:rsidP="008435D2">
      <w:pPr>
        <w:pStyle w:val="ListParagraph"/>
        <w:numPr>
          <w:ilvl w:val="0"/>
          <w:numId w:val="1"/>
        </w:numPr>
        <w:jc w:val="center"/>
        <w:rPr>
          <w:b/>
          <w:u w:val="single"/>
        </w:rPr>
      </w:pPr>
      <w:r w:rsidRPr="008435D2">
        <w:rPr>
          <w:b/>
          <w:u w:val="single"/>
        </w:rPr>
        <w:t xml:space="preserve">Evaluating the role of praise and self-efficacy </w:t>
      </w:r>
    </w:p>
    <w:tbl>
      <w:tblPr>
        <w:tblStyle w:val="TableGrid"/>
        <w:tblW w:w="10553" w:type="dxa"/>
        <w:tblInd w:w="5" w:type="dxa"/>
        <w:tblLook w:val="04A0" w:firstRow="1" w:lastRow="0" w:firstColumn="1" w:lastColumn="0" w:noHBand="0" w:noVBand="1"/>
      </w:tblPr>
      <w:tblGrid>
        <w:gridCol w:w="562"/>
        <w:gridCol w:w="2977"/>
        <w:gridCol w:w="3544"/>
        <w:gridCol w:w="3470"/>
      </w:tblGrid>
      <w:tr w:rsidR="006765D0" w14:paraId="39240E48" w14:textId="77777777" w:rsidTr="00B52391">
        <w:trPr>
          <w:trHeight w:val="546"/>
        </w:trPr>
        <w:tc>
          <w:tcPr>
            <w:tcW w:w="562" w:type="dxa"/>
            <w:tcBorders>
              <w:top w:val="nil"/>
              <w:left w:val="nil"/>
            </w:tcBorders>
            <w:vAlign w:val="center"/>
          </w:tcPr>
          <w:p w14:paraId="7DAB205C" w14:textId="77777777" w:rsidR="006765D0" w:rsidRPr="00F10635" w:rsidRDefault="006765D0" w:rsidP="00B52391">
            <w:pPr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14:paraId="29056967" w14:textId="77777777" w:rsidR="006765D0" w:rsidRPr="00F10635" w:rsidRDefault="006765D0" w:rsidP="00B52391">
            <w:pPr>
              <w:jc w:val="center"/>
              <w:rPr>
                <w:b/>
              </w:rPr>
            </w:pPr>
            <w:r w:rsidRPr="00F10635">
              <w:rPr>
                <w:b/>
              </w:rPr>
              <w:t>Point</w:t>
            </w:r>
          </w:p>
        </w:tc>
        <w:tc>
          <w:tcPr>
            <w:tcW w:w="3544" w:type="dxa"/>
            <w:vAlign w:val="center"/>
          </w:tcPr>
          <w:p w14:paraId="4FA95CB9" w14:textId="77777777" w:rsidR="006765D0" w:rsidRPr="00F10635" w:rsidRDefault="006765D0" w:rsidP="00B52391">
            <w:pPr>
              <w:jc w:val="center"/>
              <w:rPr>
                <w:b/>
              </w:rPr>
            </w:pPr>
            <w:r w:rsidRPr="00F10635">
              <w:rPr>
                <w:b/>
              </w:rPr>
              <w:t>Evidence</w:t>
            </w:r>
          </w:p>
        </w:tc>
        <w:tc>
          <w:tcPr>
            <w:tcW w:w="3470" w:type="dxa"/>
            <w:vAlign w:val="center"/>
          </w:tcPr>
          <w:p w14:paraId="2F5709E9" w14:textId="77777777" w:rsidR="006765D0" w:rsidRPr="00F10635" w:rsidRDefault="006765D0" w:rsidP="00B52391">
            <w:pPr>
              <w:jc w:val="center"/>
              <w:rPr>
                <w:b/>
              </w:rPr>
            </w:pPr>
            <w:r>
              <w:rPr>
                <w:b/>
              </w:rPr>
              <w:t xml:space="preserve">Explanation </w:t>
            </w:r>
          </w:p>
        </w:tc>
      </w:tr>
      <w:tr w:rsidR="006765D0" w14:paraId="428886D0" w14:textId="77777777" w:rsidTr="00B52391">
        <w:trPr>
          <w:cantSplit/>
          <w:trHeight w:val="2770"/>
        </w:trPr>
        <w:tc>
          <w:tcPr>
            <w:tcW w:w="562" w:type="dxa"/>
            <w:textDirection w:val="btLr"/>
            <w:vAlign w:val="center"/>
          </w:tcPr>
          <w:p w14:paraId="3744A371" w14:textId="77777777" w:rsidR="006765D0" w:rsidRPr="00F10635" w:rsidRDefault="006765D0" w:rsidP="00B52391">
            <w:pPr>
              <w:ind w:left="113" w:right="113"/>
              <w:jc w:val="center"/>
              <w:rPr>
                <w:b/>
              </w:rPr>
            </w:pPr>
            <w:r w:rsidRPr="00F10635">
              <w:rPr>
                <w:b/>
                <w:color w:val="00B050"/>
              </w:rPr>
              <w:t>Strength</w:t>
            </w:r>
          </w:p>
        </w:tc>
        <w:tc>
          <w:tcPr>
            <w:tcW w:w="2977" w:type="dxa"/>
            <w:vAlign w:val="center"/>
          </w:tcPr>
          <w:p w14:paraId="5F3F043C" w14:textId="77777777" w:rsidR="006765D0" w:rsidRPr="00F10635" w:rsidRDefault="006765D0" w:rsidP="00B52391">
            <w:pPr>
              <w:jc w:val="center"/>
              <w:rPr>
                <w:b/>
              </w:rPr>
            </w:pPr>
          </w:p>
        </w:tc>
        <w:tc>
          <w:tcPr>
            <w:tcW w:w="3544" w:type="dxa"/>
            <w:vAlign w:val="center"/>
          </w:tcPr>
          <w:p w14:paraId="0F925801" w14:textId="77777777" w:rsidR="006765D0" w:rsidRPr="00F10635" w:rsidRDefault="006765D0" w:rsidP="00B52391">
            <w:pPr>
              <w:jc w:val="center"/>
              <w:rPr>
                <w:b/>
              </w:rPr>
            </w:pPr>
          </w:p>
        </w:tc>
        <w:tc>
          <w:tcPr>
            <w:tcW w:w="3470" w:type="dxa"/>
            <w:vAlign w:val="center"/>
          </w:tcPr>
          <w:p w14:paraId="7C46C88B" w14:textId="77777777" w:rsidR="006765D0" w:rsidRPr="00F10635" w:rsidRDefault="006765D0" w:rsidP="00B52391">
            <w:pPr>
              <w:jc w:val="center"/>
              <w:rPr>
                <w:b/>
              </w:rPr>
            </w:pPr>
          </w:p>
        </w:tc>
      </w:tr>
      <w:tr w:rsidR="006765D0" w14:paraId="2123D1D4" w14:textId="77777777" w:rsidTr="00B52391">
        <w:trPr>
          <w:cantSplit/>
          <w:trHeight w:val="2824"/>
        </w:trPr>
        <w:tc>
          <w:tcPr>
            <w:tcW w:w="562" w:type="dxa"/>
            <w:textDirection w:val="btLr"/>
            <w:vAlign w:val="center"/>
          </w:tcPr>
          <w:p w14:paraId="0AA8BF65" w14:textId="77777777" w:rsidR="006765D0" w:rsidRPr="00F10635" w:rsidRDefault="006765D0" w:rsidP="00B52391">
            <w:pPr>
              <w:ind w:left="113" w:right="113"/>
              <w:jc w:val="center"/>
              <w:rPr>
                <w:b/>
              </w:rPr>
            </w:pPr>
            <w:r w:rsidRPr="00F10635">
              <w:rPr>
                <w:b/>
                <w:color w:val="FF0000"/>
              </w:rPr>
              <w:t>Weakness</w:t>
            </w:r>
          </w:p>
        </w:tc>
        <w:tc>
          <w:tcPr>
            <w:tcW w:w="2977" w:type="dxa"/>
            <w:vAlign w:val="center"/>
          </w:tcPr>
          <w:p w14:paraId="06C33367" w14:textId="77777777" w:rsidR="006765D0" w:rsidRPr="00F10635" w:rsidRDefault="006765D0" w:rsidP="00B52391">
            <w:pPr>
              <w:jc w:val="center"/>
              <w:rPr>
                <w:b/>
              </w:rPr>
            </w:pPr>
          </w:p>
        </w:tc>
        <w:tc>
          <w:tcPr>
            <w:tcW w:w="3544" w:type="dxa"/>
            <w:vAlign w:val="center"/>
          </w:tcPr>
          <w:p w14:paraId="0997A241" w14:textId="77777777" w:rsidR="006765D0" w:rsidRPr="00F10635" w:rsidRDefault="006765D0" w:rsidP="00B52391">
            <w:pPr>
              <w:jc w:val="center"/>
              <w:rPr>
                <w:b/>
              </w:rPr>
            </w:pPr>
          </w:p>
        </w:tc>
        <w:tc>
          <w:tcPr>
            <w:tcW w:w="3470" w:type="dxa"/>
            <w:vAlign w:val="center"/>
          </w:tcPr>
          <w:p w14:paraId="1938550F" w14:textId="77777777" w:rsidR="006765D0" w:rsidRPr="00F10635" w:rsidRDefault="006765D0" w:rsidP="00B52391">
            <w:pPr>
              <w:jc w:val="center"/>
              <w:rPr>
                <w:b/>
              </w:rPr>
            </w:pPr>
          </w:p>
        </w:tc>
      </w:tr>
    </w:tbl>
    <w:p w14:paraId="354525BF" w14:textId="64118786" w:rsidR="006765D0" w:rsidRDefault="006765D0" w:rsidP="006765D0">
      <w:pPr>
        <w:jc w:val="center"/>
        <w:rPr>
          <w:b/>
          <w:u w:val="single"/>
        </w:rPr>
      </w:pPr>
    </w:p>
    <w:p w14:paraId="0F890835" w14:textId="11D66AF1" w:rsidR="00C34197" w:rsidRDefault="00C34197" w:rsidP="006765D0">
      <w:pPr>
        <w:jc w:val="center"/>
        <w:rPr>
          <w:b/>
          <w:u w:val="single"/>
        </w:rPr>
      </w:pPr>
    </w:p>
    <w:p w14:paraId="69D16B9A" w14:textId="77777777" w:rsidR="00C34197" w:rsidRPr="006765D0" w:rsidRDefault="00C34197" w:rsidP="006765D0">
      <w:pPr>
        <w:jc w:val="center"/>
        <w:rPr>
          <w:b/>
          <w:u w:val="single"/>
        </w:rPr>
      </w:pPr>
    </w:p>
    <w:p w14:paraId="1A982B33" w14:textId="6199A704" w:rsidR="008435D2" w:rsidRDefault="008435D2" w:rsidP="008435D2">
      <w:pPr>
        <w:pStyle w:val="ListParagraph"/>
        <w:numPr>
          <w:ilvl w:val="0"/>
          <w:numId w:val="1"/>
        </w:numPr>
        <w:jc w:val="center"/>
        <w:rPr>
          <w:b/>
          <w:u w:val="single"/>
        </w:rPr>
      </w:pPr>
      <w:r w:rsidRPr="008435D2">
        <w:rPr>
          <w:b/>
          <w:u w:val="single"/>
        </w:rPr>
        <w:t>Learning styles</w:t>
      </w:r>
    </w:p>
    <w:p w14:paraId="3820A92C" w14:textId="50A993D8" w:rsidR="00C34197" w:rsidRDefault="008C6A60" w:rsidP="00C34197">
      <w:pPr>
        <w:jc w:val="center"/>
      </w:pPr>
      <w:r>
        <w:rPr>
          <w:noProof/>
          <w:lang w:eastAsia="en-GB"/>
        </w:rPr>
        <w:drawing>
          <wp:inline distT="0" distB="0" distL="0" distR="0" wp14:anchorId="35C315A7" wp14:editId="7B8673C4">
            <wp:extent cx="6602730" cy="4599295"/>
            <wp:effectExtent l="0" t="38100" r="7620" b="4953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14:paraId="7BF71942" w14:textId="51B65063" w:rsidR="008C6A60" w:rsidRPr="00EC79F5" w:rsidRDefault="008C6A60" w:rsidP="00C34197">
      <w:pPr>
        <w:rPr>
          <w:b/>
          <w:u w:val="single"/>
        </w:rPr>
      </w:pPr>
    </w:p>
    <w:p w14:paraId="188C0502" w14:textId="77777777" w:rsidR="008435D2" w:rsidRDefault="008435D2" w:rsidP="008435D2">
      <w:pPr>
        <w:pStyle w:val="ListParagraph"/>
        <w:numPr>
          <w:ilvl w:val="0"/>
          <w:numId w:val="1"/>
        </w:numPr>
        <w:jc w:val="center"/>
        <w:rPr>
          <w:b/>
          <w:u w:val="single"/>
        </w:rPr>
      </w:pPr>
      <w:r w:rsidRPr="008435D2">
        <w:rPr>
          <w:b/>
          <w:u w:val="single"/>
        </w:rPr>
        <w:t>Evaluating learning styles</w:t>
      </w:r>
    </w:p>
    <w:tbl>
      <w:tblPr>
        <w:tblStyle w:val="TableGrid"/>
        <w:tblW w:w="10553" w:type="dxa"/>
        <w:tblInd w:w="5" w:type="dxa"/>
        <w:tblLook w:val="04A0" w:firstRow="1" w:lastRow="0" w:firstColumn="1" w:lastColumn="0" w:noHBand="0" w:noVBand="1"/>
      </w:tblPr>
      <w:tblGrid>
        <w:gridCol w:w="562"/>
        <w:gridCol w:w="2977"/>
        <w:gridCol w:w="3544"/>
        <w:gridCol w:w="3470"/>
      </w:tblGrid>
      <w:tr w:rsidR="006765D0" w14:paraId="51E3ECD2" w14:textId="77777777" w:rsidTr="00B52391">
        <w:trPr>
          <w:trHeight w:val="546"/>
        </w:trPr>
        <w:tc>
          <w:tcPr>
            <w:tcW w:w="562" w:type="dxa"/>
            <w:tcBorders>
              <w:top w:val="nil"/>
              <w:left w:val="nil"/>
            </w:tcBorders>
            <w:vAlign w:val="center"/>
          </w:tcPr>
          <w:p w14:paraId="0F4AB2BC" w14:textId="77777777" w:rsidR="006765D0" w:rsidRPr="00F10635" w:rsidRDefault="006765D0" w:rsidP="00B52391">
            <w:pPr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14:paraId="3FB789D9" w14:textId="77777777" w:rsidR="006765D0" w:rsidRPr="00F10635" w:rsidRDefault="006765D0" w:rsidP="00B52391">
            <w:pPr>
              <w:jc w:val="center"/>
              <w:rPr>
                <w:b/>
              </w:rPr>
            </w:pPr>
            <w:r w:rsidRPr="00F10635">
              <w:rPr>
                <w:b/>
              </w:rPr>
              <w:t>Point</w:t>
            </w:r>
          </w:p>
        </w:tc>
        <w:tc>
          <w:tcPr>
            <w:tcW w:w="3544" w:type="dxa"/>
            <w:vAlign w:val="center"/>
          </w:tcPr>
          <w:p w14:paraId="7F302278" w14:textId="77777777" w:rsidR="006765D0" w:rsidRPr="00F10635" w:rsidRDefault="006765D0" w:rsidP="00B52391">
            <w:pPr>
              <w:jc w:val="center"/>
              <w:rPr>
                <w:b/>
              </w:rPr>
            </w:pPr>
            <w:r w:rsidRPr="00F10635">
              <w:rPr>
                <w:b/>
              </w:rPr>
              <w:t>Evidence</w:t>
            </w:r>
          </w:p>
        </w:tc>
        <w:tc>
          <w:tcPr>
            <w:tcW w:w="3470" w:type="dxa"/>
            <w:vAlign w:val="center"/>
          </w:tcPr>
          <w:p w14:paraId="74A75139" w14:textId="77777777" w:rsidR="006765D0" w:rsidRPr="00F10635" w:rsidRDefault="006765D0" w:rsidP="00B52391">
            <w:pPr>
              <w:jc w:val="center"/>
              <w:rPr>
                <w:b/>
              </w:rPr>
            </w:pPr>
            <w:r>
              <w:rPr>
                <w:b/>
              </w:rPr>
              <w:t xml:space="preserve">Explanation </w:t>
            </w:r>
          </w:p>
        </w:tc>
      </w:tr>
      <w:tr w:rsidR="006765D0" w14:paraId="6C57BCED" w14:textId="77777777" w:rsidTr="00B52391">
        <w:trPr>
          <w:cantSplit/>
          <w:trHeight w:val="2770"/>
        </w:trPr>
        <w:tc>
          <w:tcPr>
            <w:tcW w:w="562" w:type="dxa"/>
            <w:textDirection w:val="btLr"/>
            <w:vAlign w:val="center"/>
          </w:tcPr>
          <w:p w14:paraId="30010A88" w14:textId="77777777" w:rsidR="006765D0" w:rsidRPr="00F10635" w:rsidRDefault="006765D0" w:rsidP="00B52391">
            <w:pPr>
              <w:ind w:left="113" w:right="113"/>
              <w:jc w:val="center"/>
              <w:rPr>
                <w:b/>
              </w:rPr>
            </w:pPr>
            <w:r w:rsidRPr="00F10635">
              <w:rPr>
                <w:b/>
                <w:color w:val="00B050"/>
              </w:rPr>
              <w:t>Strength</w:t>
            </w:r>
          </w:p>
        </w:tc>
        <w:tc>
          <w:tcPr>
            <w:tcW w:w="2977" w:type="dxa"/>
            <w:vAlign w:val="center"/>
          </w:tcPr>
          <w:p w14:paraId="32FDDFDE" w14:textId="77777777" w:rsidR="006765D0" w:rsidRPr="00F10635" w:rsidRDefault="006765D0" w:rsidP="00B52391">
            <w:pPr>
              <w:jc w:val="center"/>
              <w:rPr>
                <w:b/>
              </w:rPr>
            </w:pPr>
          </w:p>
        </w:tc>
        <w:tc>
          <w:tcPr>
            <w:tcW w:w="3544" w:type="dxa"/>
            <w:vAlign w:val="center"/>
          </w:tcPr>
          <w:p w14:paraId="50822708" w14:textId="77777777" w:rsidR="006765D0" w:rsidRPr="00F10635" w:rsidRDefault="006765D0" w:rsidP="00B52391">
            <w:pPr>
              <w:jc w:val="center"/>
              <w:rPr>
                <w:b/>
              </w:rPr>
            </w:pPr>
          </w:p>
        </w:tc>
        <w:tc>
          <w:tcPr>
            <w:tcW w:w="3470" w:type="dxa"/>
            <w:vAlign w:val="center"/>
          </w:tcPr>
          <w:p w14:paraId="2C204083" w14:textId="77777777" w:rsidR="006765D0" w:rsidRPr="00F10635" w:rsidRDefault="006765D0" w:rsidP="00B52391">
            <w:pPr>
              <w:jc w:val="center"/>
              <w:rPr>
                <w:b/>
              </w:rPr>
            </w:pPr>
          </w:p>
        </w:tc>
      </w:tr>
      <w:tr w:rsidR="006765D0" w14:paraId="07D98645" w14:textId="77777777" w:rsidTr="00B52391">
        <w:trPr>
          <w:cantSplit/>
          <w:trHeight w:val="2824"/>
        </w:trPr>
        <w:tc>
          <w:tcPr>
            <w:tcW w:w="562" w:type="dxa"/>
            <w:textDirection w:val="btLr"/>
            <w:vAlign w:val="center"/>
          </w:tcPr>
          <w:p w14:paraId="7CF7BA0B" w14:textId="77777777" w:rsidR="006765D0" w:rsidRPr="00F10635" w:rsidRDefault="006765D0" w:rsidP="00B52391">
            <w:pPr>
              <w:ind w:left="113" w:right="113"/>
              <w:jc w:val="center"/>
              <w:rPr>
                <w:b/>
              </w:rPr>
            </w:pPr>
            <w:r w:rsidRPr="00F10635">
              <w:rPr>
                <w:b/>
                <w:color w:val="FF0000"/>
              </w:rPr>
              <w:t>Weakness</w:t>
            </w:r>
          </w:p>
        </w:tc>
        <w:tc>
          <w:tcPr>
            <w:tcW w:w="2977" w:type="dxa"/>
            <w:vAlign w:val="center"/>
          </w:tcPr>
          <w:p w14:paraId="46A93234" w14:textId="77777777" w:rsidR="006765D0" w:rsidRPr="00F10635" w:rsidRDefault="006765D0" w:rsidP="00B52391">
            <w:pPr>
              <w:jc w:val="center"/>
              <w:rPr>
                <w:b/>
              </w:rPr>
            </w:pPr>
          </w:p>
        </w:tc>
        <w:tc>
          <w:tcPr>
            <w:tcW w:w="3544" w:type="dxa"/>
            <w:vAlign w:val="center"/>
          </w:tcPr>
          <w:p w14:paraId="63F7D89E" w14:textId="77777777" w:rsidR="006765D0" w:rsidRPr="00F10635" w:rsidRDefault="006765D0" w:rsidP="00B52391">
            <w:pPr>
              <w:jc w:val="center"/>
              <w:rPr>
                <w:b/>
              </w:rPr>
            </w:pPr>
          </w:p>
        </w:tc>
        <w:tc>
          <w:tcPr>
            <w:tcW w:w="3470" w:type="dxa"/>
            <w:vAlign w:val="center"/>
          </w:tcPr>
          <w:p w14:paraId="363E1C89" w14:textId="77777777" w:rsidR="006765D0" w:rsidRPr="00F10635" w:rsidRDefault="006765D0" w:rsidP="00B52391">
            <w:pPr>
              <w:jc w:val="center"/>
              <w:rPr>
                <w:b/>
              </w:rPr>
            </w:pPr>
          </w:p>
        </w:tc>
      </w:tr>
    </w:tbl>
    <w:p w14:paraId="7D8B5604" w14:textId="77777777" w:rsidR="006765D0" w:rsidRPr="006765D0" w:rsidRDefault="006765D0" w:rsidP="006765D0">
      <w:pPr>
        <w:jc w:val="center"/>
        <w:rPr>
          <w:b/>
          <w:u w:val="single"/>
        </w:rPr>
      </w:pPr>
    </w:p>
    <w:p w14:paraId="71674380" w14:textId="008BC89A" w:rsidR="008435D2" w:rsidRDefault="008435D2" w:rsidP="008435D2">
      <w:pPr>
        <w:pStyle w:val="ListParagraph"/>
        <w:numPr>
          <w:ilvl w:val="0"/>
          <w:numId w:val="1"/>
        </w:numPr>
        <w:jc w:val="center"/>
        <w:rPr>
          <w:b/>
          <w:u w:val="single"/>
        </w:rPr>
      </w:pPr>
      <w:r w:rsidRPr="008435D2">
        <w:rPr>
          <w:b/>
          <w:u w:val="single"/>
        </w:rPr>
        <w:t xml:space="preserve">Willingham’s learning theory </w:t>
      </w:r>
    </w:p>
    <w:p w14:paraId="06C92603" w14:textId="132F15BC" w:rsidR="007A2C8E" w:rsidRPr="005D761F" w:rsidRDefault="00C34197" w:rsidP="00C34197">
      <w:pPr>
        <w:pStyle w:val="ListParagraph"/>
        <w:numPr>
          <w:ilvl w:val="0"/>
          <w:numId w:val="6"/>
        </w:numPr>
      </w:pPr>
      <w:r w:rsidRPr="005D761F">
        <w:t>What does Willingham think of learning styles and why?</w:t>
      </w:r>
    </w:p>
    <w:p w14:paraId="10619694" w14:textId="098306E4" w:rsidR="00C34197" w:rsidRPr="005D761F" w:rsidRDefault="00C34197" w:rsidP="00C34197"/>
    <w:p w14:paraId="02AC1D77" w14:textId="1FF32065" w:rsidR="00C34197" w:rsidRPr="005D761F" w:rsidRDefault="00C34197" w:rsidP="00C34197"/>
    <w:p w14:paraId="4D2E8514" w14:textId="0CB43E90" w:rsidR="00C34197" w:rsidRPr="005D761F" w:rsidRDefault="00C34197" w:rsidP="00C34197"/>
    <w:p w14:paraId="322C40E3" w14:textId="1E350CBB" w:rsidR="005D761F" w:rsidRPr="005D761F" w:rsidRDefault="005D761F" w:rsidP="005D761F">
      <w:pPr>
        <w:pStyle w:val="ListParagraph"/>
        <w:numPr>
          <w:ilvl w:val="0"/>
          <w:numId w:val="6"/>
        </w:numPr>
      </w:pPr>
      <w:r w:rsidRPr="005D761F">
        <w:t>Why does Lepper et al. suggest praise should be unexpected?</w:t>
      </w:r>
    </w:p>
    <w:p w14:paraId="7436242B" w14:textId="77777777" w:rsidR="005D761F" w:rsidRPr="005D761F" w:rsidRDefault="005D761F" w:rsidP="005D761F"/>
    <w:p w14:paraId="5A717E70" w14:textId="041A2914" w:rsidR="005D761F" w:rsidRPr="005D761F" w:rsidRDefault="005D761F" w:rsidP="005D761F"/>
    <w:p w14:paraId="2C40D30D" w14:textId="4DED7330" w:rsidR="005D761F" w:rsidRPr="005D761F" w:rsidRDefault="005D761F" w:rsidP="005D761F"/>
    <w:p w14:paraId="2968CDA2" w14:textId="39B8D4FB" w:rsidR="005D761F" w:rsidRPr="005D761F" w:rsidRDefault="005D761F" w:rsidP="005D761F">
      <w:pPr>
        <w:pStyle w:val="ListParagraph"/>
        <w:numPr>
          <w:ilvl w:val="0"/>
          <w:numId w:val="6"/>
        </w:numPr>
      </w:pPr>
      <w:r w:rsidRPr="005D761F">
        <w:t>What does Willingham suggest you need to help you with remembering something?</w:t>
      </w:r>
    </w:p>
    <w:p w14:paraId="02CF7243" w14:textId="0CD077D1" w:rsidR="005D761F" w:rsidRPr="005D761F" w:rsidRDefault="005D761F" w:rsidP="005D761F"/>
    <w:p w14:paraId="130A02C7" w14:textId="123814AC" w:rsidR="005D761F" w:rsidRPr="005D761F" w:rsidRDefault="005D761F" w:rsidP="005D761F"/>
    <w:p w14:paraId="1C1DCC59" w14:textId="77777777" w:rsidR="005D761F" w:rsidRPr="005D761F" w:rsidRDefault="005D761F" w:rsidP="005D761F"/>
    <w:p w14:paraId="4045348C" w14:textId="39FDAC1C" w:rsidR="005D761F" w:rsidRPr="005D761F" w:rsidRDefault="005D761F" w:rsidP="005D761F"/>
    <w:p w14:paraId="53C0926D" w14:textId="7775FA8F" w:rsidR="005D761F" w:rsidRPr="005D761F" w:rsidRDefault="005D761F" w:rsidP="005D761F">
      <w:pPr>
        <w:pStyle w:val="ListParagraph"/>
        <w:numPr>
          <w:ilvl w:val="0"/>
          <w:numId w:val="6"/>
        </w:numPr>
      </w:pPr>
      <w:r w:rsidRPr="005D761F">
        <w:t>How could people with a learning difficulty e.g. dyslexia be supported?</w:t>
      </w:r>
    </w:p>
    <w:p w14:paraId="7C1D7979" w14:textId="77777777" w:rsidR="00C34197" w:rsidRPr="008C6A60" w:rsidRDefault="00C34197" w:rsidP="00C34197">
      <w:pPr>
        <w:rPr>
          <w:b/>
        </w:rPr>
      </w:pPr>
    </w:p>
    <w:p w14:paraId="6332300A" w14:textId="74190606" w:rsidR="005D761F" w:rsidRDefault="005D761F" w:rsidP="005D761F">
      <w:pPr>
        <w:rPr>
          <w:b/>
          <w:u w:val="single"/>
        </w:rPr>
      </w:pPr>
    </w:p>
    <w:p w14:paraId="08CDAFCC" w14:textId="7EA8B042" w:rsidR="005D761F" w:rsidRDefault="005D761F" w:rsidP="00822EF4">
      <w:pPr>
        <w:jc w:val="center"/>
        <w:rPr>
          <w:b/>
          <w:u w:val="single"/>
        </w:rPr>
      </w:pPr>
    </w:p>
    <w:p w14:paraId="0C94DF75" w14:textId="38F0E6BB" w:rsidR="005D761F" w:rsidRPr="00822EF4" w:rsidRDefault="005D761F" w:rsidP="00822EF4">
      <w:pPr>
        <w:jc w:val="center"/>
        <w:rPr>
          <w:b/>
          <w:u w:val="single"/>
        </w:rPr>
      </w:pPr>
    </w:p>
    <w:p w14:paraId="4932928E" w14:textId="77777777" w:rsidR="008435D2" w:rsidRPr="008435D2" w:rsidRDefault="008435D2" w:rsidP="008435D2">
      <w:pPr>
        <w:pStyle w:val="ListParagraph"/>
        <w:numPr>
          <w:ilvl w:val="0"/>
          <w:numId w:val="1"/>
        </w:numPr>
        <w:jc w:val="center"/>
        <w:rPr>
          <w:b/>
          <w:u w:val="single"/>
        </w:rPr>
      </w:pPr>
      <w:r w:rsidRPr="008435D2">
        <w:rPr>
          <w:b/>
          <w:u w:val="single"/>
        </w:rPr>
        <w:t xml:space="preserve">Evaluating Willingham’s learning theory </w:t>
      </w:r>
    </w:p>
    <w:tbl>
      <w:tblPr>
        <w:tblStyle w:val="TableGrid"/>
        <w:tblW w:w="10553" w:type="dxa"/>
        <w:tblInd w:w="5" w:type="dxa"/>
        <w:tblLook w:val="04A0" w:firstRow="1" w:lastRow="0" w:firstColumn="1" w:lastColumn="0" w:noHBand="0" w:noVBand="1"/>
      </w:tblPr>
      <w:tblGrid>
        <w:gridCol w:w="562"/>
        <w:gridCol w:w="2977"/>
        <w:gridCol w:w="3544"/>
        <w:gridCol w:w="3470"/>
      </w:tblGrid>
      <w:tr w:rsidR="00822EF4" w14:paraId="67D4DC75" w14:textId="77777777" w:rsidTr="00B52391">
        <w:trPr>
          <w:trHeight w:val="546"/>
        </w:trPr>
        <w:tc>
          <w:tcPr>
            <w:tcW w:w="562" w:type="dxa"/>
            <w:tcBorders>
              <w:top w:val="nil"/>
              <w:left w:val="nil"/>
            </w:tcBorders>
            <w:vAlign w:val="center"/>
          </w:tcPr>
          <w:p w14:paraId="4E812E99" w14:textId="77777777" w:rsidR="00822EF4" w:rsidRPr="00F10635" w:rsidRDefault="00822EF4" w:rsidP="00B52391">
            <w:pPr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14:paraId="4CE576AD" w14:textId="77777777" w:rsidR="00822EF4" w:rsidRPr="00F10635" w:rsidRDefault="00822EF4" w:rsidP="00B52391">
            <w:pPr>
              <w:jc w:val="center"/>
              <w:rPr>
                <w:b/>
              </w:rPr>
            </w:pPr>
            <w:r w:rsidRPr="00F10635">
              <w:rPr>
                <w:b/>
              </w:rPr>
              <w:t>Point</w:t>
            </w:r>
          </w:p>
        </w:tc>
        <w:tc>
          <w:tcPr>
            <w:tcW w:w="3544" w:type="dxa"/>
            <w:vAlign w:val="center"/>
          </w:tcPr>
          <w:p w14:paraId="1A06B58C" w14:textId="77777777" w:rsidR="00822EF4" w:rsidRPr="00F10635" w:rsidRDefault="00822EF4" w:rsidP="00B52391">
            <w:pPr>
              <w:jc w:val="center"/>
              <w:rPr>
                <w:b/>
              </w:rPr>
            </w:pPr>
            <w:r w:rsidRPr="00F10635">
              <w:rPr>
                <w:b/>
              </w:rPr>
              <w:t>Evidence</w:t>
            </w:r>
          </w:p>
        </w:tc>
        <w:tc>
          <w:tcPr>
            <w:tcW w:w="3470" w:type="dxa"/>
            <w:vAlign w:val="center"/>
          </w:tcPr>
          <w:p w14:paraId="0E6F8884" w14:textId="77777777" w:rsidR="00822EF4" w:rsidRPr="00F10635" w:rsidRDefault="00822EF4" w:rsidP="00B52391">
            <w:pPr>
              <w:jc w:val="center"/>
              <w:rPr>
                <w:b/>
              </w:rPr>
            </w:pPr>
            <w:r>
              <w:rPr>
                <w:b/>
              </w:rPr>
              <w:t xml:space="preserve">Explanation </w:t>
            </w:r>
          </w:p>
        </w:tc>
      </w:tr>
      <w:tr w:rsidR="00822EF4" w14:paraId="0A14FB8C" w14:textId="77777777" w:rsidTr="00B52391">
        <w:trPr>
          <w:cantSplit/>
          <w:trHeight w:val="2770"/>
        </w:trPr>
        <w:tc>
          <w:tcPr>
            <w:tcW w:w="562" w:type="dxa"/>
            <w:textDirection w:val="btLr"/>
            <w:vAlign w:val="center"/>
          </w:tcPr>
          <w:p w14:paraId="6C1A70A8" w14:textId="77777777" w:rsidR="00822EF4" w:rsidRPr="00F10635" w:rsidRDefault="00822EF4" w:rsidP="00B52391">
            <w:pPr>
              <w:ind w:left="113" w:right="113"/>
              <w:jc w:val="center"/>
              <w:rPr>
                <w:b/>
              </w:rPr>
            </w:pPr>
            <w:r w:rsidRPr="00F10635">
              <w:rPr>
                <w:b/>
                <w:color w:val="00B050"/>
              </w:rPr>
              <w:t>Strength</w:t>
            </w:r>
          </w:p>
        </w:tc>
        <w:tc>
          <w:tcPr>
            <w:tcW w:w="2977" w:type="dxa"/>
            <w:vAlign w:val="center"/>
          </w:tcPr>
          <w:p w14:paraId="4D60DC69" w14:textId="77777777" w:rsidR="00822EF4" w:rsidRPr="00F10635" w:rsidRDefault="00822EF4" w:rsidP="00B52391">
            <w:pPr>
              <w:jc w:val="center"/>
              <w:rPr>
                <w:b/>
              </w:rPr>
            </w:pPr>
          </w:p>
        </w:tc>
        <w:tc>
          <w:tcPr>
            <w:tcW w:w="3544" w:type="dxa"/>
            <w:vAlign w:val="center"/>
          </w:tcPr>
          <w:p w14:paraId="17F479E5" w14:textId="77777777" w:rsidR="00822EF4" w:rsidRPr="00F10635" w:rsidRDefault="00822EF4" w:rsidP="00B52391">
            <w:pPr>
              <w:jc w:val="center"/>
              <w:rPr>
                <w:b/>
              </w:rPr>
            </w:pPr>
          </w:p>
        </w:tc>
        <w:tc>
          <w:tcPr>
            <w:tcW w:w="3470" w:type="dxa"/>
            <w:vAlign w:val="center"/>
          </w:tcPr>
          <w:p w14:paraId="18F50030" w14:textId="77777777" w:rsidR="00822EF4" w:rsidRPr="00F10635" w:rsidRDefault="00822EF4" w:rsidP="00B52391">
            <w:pPr>
              <w:jc w:val="center"/>
              <w:rPr>
                <w:b/>
              </w:rPr>
            </w:pPr>
          </w:p>
        </w:tc>
      </w:tr>
      <w:tr w:rsidR="00822EF4" w14:paraId="747EA761" w14:textId="77777777" w:rsidTr="00B52391">
        <w:trPr>
          <w:cantSplit/>
          <w:trHeight w:val="2824"/>
        </w:trPr>
        <w:tc>
          <w:tcPr>
            <w:tcW w:w="562" w:type="dxa"/>
            <w:textDirection w:val="btLr"/>
            <w:vAlign w:val="center"/>
          </w:tcPr>
          <w:p w14:paraId="6202CF9F" w14:textId="77777777" w:rsidR="00822EF4" w:rsidRPr="00F10635" w:rsidRDefault="00822EF4" w:rsidP="00B52391">
            <w:pPr>
              <w:ind w:left="113" w:right="113"/>
              <w:jc w:val="center"/>
              <w:rPr>
                <w:b/>
              </w:rPr>
            </w:pPr>
            <w:r w:rsidRPr="00F10635">
              <w:rPr>
                <w:b/>
                <w:color w:val="FF0000"/>
              </w:rPr>
              <w:t>Weakness</w:t>
            </w:r>
          </w:p>
        </w:tc>
        <w:tc>
          <w:tcPr>
            <w:tcW w:w="2977" w:type="dxa"/>
            <w:vAlign w:val="center"/>
          </w:tcPr>
          <w:p w14:paraId="20E3F595" w14:textId="77777777" w:rsidR="00822EF4" w:rsidRPr="00F10635" w:rsidRDefault="00822EF4" w:rsidP="00B52391">
            <w:pPr>
              <w:jc w:val="center"/>
              <w:rPr>
                <w:b/>
              </w:rPr>
            </w:pPr>
          </w:p>
        </w:tc>
        <w:tc>
          <w:tcPr>
            <w:tcW w:w="3544" w:type="dxa"/>
            <w:vAlign w:val="center"/>
          </w:tcPr>
          <w:p w14:paraId="64512167" w14:textId="77777777" w:rsidR="00822EF4" w:rsidRPr="00F10635" w:rsidRDefault="00822EF4" w:rsidP="00B52391">
            <w:pPr>
              <w:jc w:val="center"/>
              <w:rPr>
                <w:b/>
              </w:rPr>
            </w:pPr>
          </w:p>
        </w:tc>
        <w:tc>
          <w:tcPr>
            <w:tcW w:w="3470" w:type="dxa"/>
            <w:vAlign w:val="center"/>
          </w:tcPr>
          <w:p w14:paraId="177B692D" w14:textId="77777777" w:rsidR="00822EF4" w:rsidRPr="00F10635" w:rsidRDefault="00822EF4" w:rsidP="00B52391">
            <w:pPr>
              <w:jc w:val="center"/>
              <w:rPr>
                <w:b/>
              </w:rPr>
            </w:pPr>
          </w:p>
        </w:tc>
      </w:tr>
    </w:tbl>
    <w:p w14:paraId="2580E734" w14:textId="74C874B7" w:rsidR="008435D2" w:rsidRDefault="008435D2" w:rsidP="008435D2">
      <w:pPr>
        <w:pStyle w:val="ListParagraph"/>
      </w:pPr>
    </w:p>
    <w:sectPr w:rsidR="008435D2" w:rsidSect="00F61047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F3BF9"/>
    <w:multiLevelType w:val="hybridMultilevel"/>
    <w:tmpl w:val="0A12BDDE"/>
    <w:lvl w:ilvl="0" w:tplc="A432C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7CBF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16B3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24C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0AEC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78EA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FE5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E8BD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C847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922F6B"/>
    <w:multiLevelType w:val="hybridMultilevel"/>
    <w:tmpl w:val="9E165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76CC7"/>
    <w:multiLevelType w:val="hybridMultilevel"/>
    <w:tmpl w:val="BEDA5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D6557"/>
    <w:multiLevelType w:val="hybridMultilevel"/>
    <w:tmpl w:val="33CEA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C20DD3"/>
    <w:multiLevelType w:val="hybridMultilevel"/>
    <w:tmpl w:val="5E484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6610D"/>
    <w:multiLevelType w:val="hybridMultilevel"/>
    <w:tmpl w:val="B600C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B0873"/>
    <w:multiLevelType w:val="hybridMultilevel"/>
    <w:tmpl w:val="9BCE9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A4F7A5"/>
    <w:rsid w:val="00015887"/>
    <w:rsid w:val="00306CCC"/>
    <w:rsid w:val="003141BA"/>
    <w:rsid w:val="003D687C"/>
    <w:rsid w:val="0043784F"/>
    <w:rsid w:val="004E140E"/>
    <w:rsid w:val="0059588E"/>
    <w:rsid w:val="005A5131"/>
    <w:rsid w:val="005D761F"/>
    <w:rsid w:val="006765D0"/>
    <w:rsid w:val="00682C6F"/>
    <w:rsid w:val="006C5D56"/>
    <w:rsid w:val="007A2C8E"/>
    <w:rsid w:val="007F7DE8"/>
    <w:rsid w:val="00822EF4"/>
    <w:rsid w:val="008435D2"/>
    <w:rsid w:val="008C6A60"/>
    <w:rsid w:val="00A172D7"/>
    <w:rsid w:val="00AB2D58"/>
    <w:rsid w:val="00AD2DC5"/>
    <w:rsid w:val="00BC7608"/>
    <w:rsid w:val="00C34197"/>
    <w:rsid w:val="00CB1A67"/>
    <w:rsid w:val="00D70AA4"/>
    <w:rsid w:val="00DE1661"/>
    <w:rsid w:val="00E13691"/>
    <w:rsid w:val="00E140B9"/>
    <w:rsid w:val="00EC79F5"/>
    <w:rsid w:val="00F10635"/>
    <w:rsid w:val="00F61047"/>
    <w:rsid w:val="00FA0C8B"/>
    <w:rsid w:val="68A4F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4F7A5"/>
  <w15:chartTrackingRefBased/>
  <w15:docId w15:val="{FC3F0E88-2AA8-4DF0-860C-0A9C7D5E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F61047"/>
  </w:style>
  <w:style w:type="character" w:customStyle="1" w:styleId="eop">
    <w:name w:val="eop"/>
    <w:basedOn w:val="DefaultParagraphFont"/>
    <w:rsid w:val="00F61047"/>
  </w:style>
  <w:style w:type="paragraph" w:styleId="ListParagraph">
    <w:name w:val="List Paragraph"/>
    <w:basedOn w:val="Normal"/>
    <w:uiPriority w:val="34"/>
    <w:qFormat/>
    <w:rsid w:val="00F61047"/>
    <w:pPr>
      <w:ind w:left="720"/>
      <w:contextualSpacing/>
    </w:pPr>
  </w:style>
  <w:style w:type="table" w:styleId="TableGrid">
    <w:name w:val="Table Grid"/>
    <w:basedOn w:val="TableNormal"/>
    <w:uiPriority w:val="39"/>
    <w:rsid w:val="00314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8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3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96974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Layout" Target="diagrams/layout1.xml"/><Relationship Id="rId18" Type="http://schemas.openxmlformats.org/officeDocument/2006/relationships/diagramLayout" Target="diagrams/layout2.xml"/><Relationship Id="rId3" Type="http://schemas.openxmlformats.org/officeDocument/2006/relationships/customXml" Target="../customXml/item3.xml"/><Relationship Id="rId21" Type="http://schemas.microsoft.com/office/2007/relationships/diagramDrawing" Target="diagrams/drawing2.xml"/><Relationship Id="rId7" Type="http://schemas.openxmlformats.org/officeDocument/2006/relationships/webSettings" Target="webSettings.xml"/><Relationship Id="rId12" Type="http://schemas.openxmlformats.org/officeDocument/2006/relationships/diagramData" Target="diagrams/data1.xml"/><Relationship Id="rId17" Type="http://schemas.openxmlformats.org/officeDocument/2006/relationships/diagramData" Target="diagrams/data2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diagramColors" Target="diagrams/colors1.xm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diagramQuickStyle" Target="diagrams/quickStyle2.xm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14" Type="http://schemas.openxmlformats.org/officeDocument/2006/relationships/diagramQuickStyle" Target="diagrams/quickStyle1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D39143F-831A-4B24-8E7B-5DDD06C77EC9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0CF72DCA-81AD-4E42-8533-D04566015C38}">
      <dgm:prSet phldrT="[Text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US" sz="1100"/>
            <a:t>readiness</a:t>
          </a:r>
        </a:p>
        <a:p>
          <a:pPr algn="ctr"/>
          <a:endParaRPr lang="en-US" sz="1100"/>
        </a:p>
        <a:p>
          <a:pPr algn="ctr"/>
          <a:endParaRPr lang="en-US" sz="1100"/>
        </a:p>
        <a:p>
          <a:pPr algn="ctr"/>
          <a:endParaRPr lang="en-US" sz="1100"/>
        </a:p>
        <a:p>
          <a:pPr algn="ctr"/>
          <a:endParaRPr lang="en-US" sz="1100"/>
        </a:p>
        <a:p>
          <a:pPr algn="ctr"/>
          <a:endParaRPr lang="en-US" sz="1100"/>
        </a:p>
        <a:p>
          <a:pPr algn="ctr"/>
          <a:endParaRPr lang="en-US" sz="1100"/>
        </a:p>
        <a:p>
          <a:pPr algn="ctr"/>
          <a:endParaRPr lang="en-US" sz="1100"/>
        </a:p>
        <a:p>
          <a:pPr algn="ctr"/>
          <a:endParaRPr lang="en-US" sz="1100"/>
        </a:p>
        <a:p>
          <a:pPr algn="ctr"/>
          <a:endParaRPr lang="en-US" sz="1100"/>
        </a:p>
        <a:p>
          <a:pPr algn="ctr"/>
          <a:endParaRPr lang="en-US" sz="1100"/>
        </a:p>
        <a:p>
          <a:pPr algn="ctr"/>
          <a:r>
            <a:rPr lang="en-US" sz="1100"/>
            <a:t> </a:t>
          </a:r>
        </a:p>
      </dgm:t>
    </dgm:pt>
    <dgm:pt modelId="{B048C760-7CF0-4D8F-94A3-FA37CCAF2D77}" type="parTrans" cxnId="{9B79AEF9-C163-403C-913D-6532D9C4E7CF}">
      <dgm:prSet/>
      <dgm:spPr/>
      <dgm:t>
        <a:bodyPr/>
        <a:lstStyle/>
        <a:p>
          <a:pPr algn="ctr"/>
          <a:endParaRPr lang="en-US"/>
        </a:p>
      </dgm:t>
    </dgm:pt>
    <dgm:pt modelId="{039D5D08-8AFF-4AF8-ABA4-8A1670BB0DED}" type="sibTrans" cxnId="{9B79AEF9-C163-403C-913D-6532D9C4E7CF}">
      <dgm:prSet/>
      <dgm:spPr/>
      <dgm:t>
        <a:bodyPr/>
        <a:lstStyle/>
        <a:p>
          <a:pPr algn="ctr"/>
          <a:endParaRPr lang="en-US"/>
        </a:p>
      </dgm:t>
    </dgm:pt>
    <dgm:pt modelId="{ECDA7F48-10B7-4FD4-BC96-0E56B003218E}">
      <dgm:prSet phldrT="[Text]"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US" sz="1100"/>
            <a:t>learning by discovery and the teachers role</a:t>
          </a:r>
        </a:p>
        <a:p>
          <a:pPr algn="ctr"/>
          <a:endParaRPr lang="en-US" sz="1100"/>
        </a:p>
        <a:p>
          <a:pPr algn="ctr"/>
          <a:endParaRPr lang="en-US" sz="1100"/>
        </a:p>
        <a:p>
          <a:pPr algn="ctr"/>
          <a:endParaRPr lang="en-US" sz="1100"/>
        </a:p>
        <a:p>
          <a:pPr algn="ctr"/>
          <a:endParaRPr lang="en-US" sz="1100"/>
        </a:p>
        <a:p>
          <a:pPr algn="ctr"/>
          <a:endParaRPr lang="en-US" sz="1100"/>
        </a:p>
        <a:p>
          <a:pPr algn="ctr"/>
          <a:endParaRPr lang="en-US" sz="1100"/>
        </a:p>
        <a:p>
          <a:pPr algn="ctr"/>
          <a:endParaRPr lang="en-US" sz="1100"/>
        </a:p>
        <a:p>
          <a:pPr algn="ctr"/>
          <a:endParaRPr lang="en-US" sz="1100"/>
        </a:p>
        <a:p>
          <a:pPr algn="ctr"/>
          <a:endParaRPr lang="en-US" sz="1100"/>
        </a:p>
        <a:p>
          <a:pPr algn="ctr"/>
          <a:endParaRPr lang="en-US" sz="1100"/>
        </a:p>
      </dgm:t>
    </dgm:pt>
    <dgm:pt modelId="{C2FCB202-6FC9-46F3-80CF-B38E4C878EB6}" type="parTrans" cxnId="{17F488FB-F270-4A53-B773-EA27510F6B47}">
      <dgm:prSet/>
      <dgm:spPr/>
      <dgm:t>
        <a:bodyPr/>
        <a:lstStyle/>
        <a:p>
          <a:pPr algn="ctr"/>
          <a:endParaRPr lang="en-US"/>
        </a:p>
      </dgm:t>
    </dgm:pt>
    <dgm:pt modelId="{42543F5D-99BB-4003-8604-ED854B543EF5}" type="sibTrans" cxnId="{17F488FB-F270-4A53-B773-EA27510F6B47}">
      <dgm:prSet/>
      <dgm:spPr/>
      <dgm:t>
        <a:bodyPr/>
        <a:lstStyle/>
        <a:p>
          <a:pPr algn="ctr"/>
          <a:endParaRPr lang="en-US"/>
        </a:p>
      </dgm:t>
    </dgm:pt>
    <dgm:pt modelId="{6660ECF4-3087-4242-9F55-CB9FC3DAB425}">
      <dgm:prSet phldrT="[Text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US" sz="1100"/>
            <a:t>indiviual learning</a:t>
          </a:r>
        </a:p>
        <a:p>
          <a:pPr algn="ctr"/>
          <a:endParaRPr lang="en-US" sz="1100"/>
        </a:p>
        <a:p>
          <a:pPr algn="ctr"/>
          <a:endParaRPr lang="en-US" sz="1100"/>
        </a:p>
        <a:p>
          <a:pPr algn="ctr"/>
          <a:endParaRPr lang="en-US" sz="1100"/>
        </a:p>
        <a:p>
          <a:pPr algn="ctr"/>
          <a:endParaRPr lang="en-US" sz="1100"/>
        </a:p>
        <a:p>
          <a:pPr algn="ctr"/>
          <a:endParaRPr lang="en-US" sz="1100"/>
        </a:p>
        <a:p>
          <a:pPr algn="ctr"/>
          <a:endParaRPr lang="en-US" sz="1100"/>
        </a:p>
        <a:p>
          <a:pPr algn="ctr"/>
          <a:endParaRPr lang="en-US" sz="1100"/>
        </a:p>
        <a:p>
          <a:pPr algn="ctr"/>
          <a:endParaRPr lang="en-US" sz="1100"/>
        </a:p>
        <a:p>
          <a:pPr algn="ctr"/>
          <a:endParaRPr lang="en-US" sz="1100"/>
        </a:p>
        <a:p>
          <a:pPr algn="ctr"/>
          <a:endParaRPr lang="en-US" sz="1100"/>
        </a:p>
        <a:p>
          <a:pPr algn="ctr"/>
          <a:r>
            <a:rPr lang="en-US" sz="1100"/>
            <a:t> </a:t>
          </a:r>
        </a:p>
      </dgm:t>
    </dgm:pt>
    <dgm:pt modelId="{CC4A47D8-8B41-4435-929E-91D7A2090A14}" type="parTrans" cxnId="{81822AE4-60A0-45E7-B390-66D98F92FE6A}">
      <dgm:prSet/>
      <dgm:spPr/>
      <dgm:t>
        <a:bodyPr/>
        <a:lstStyle/>
        <a:p>
          <a:pPr algn="ctr"/>
          <a:endParaRPr lang="en-US"/>
        </a:p>
      </dgm:t>
    </dgm:pt>
    <dgm:pt modelId="{3535DB78-A9EB-4ED8-AE6D-B886590CB042}" type="sibTrans" cxnId="{81822AE4-60A0-45E7-B390-66D98F92FE6A}">
      <dgm:prSet/>
      <dgm:spPr/>
      <dgm:t>
        <a:bodyPr/>
        <a:lstStyle/>
        <a:p>
          <a:pPr algn="ctr"/>
          <a:endParaRPr lang="en-US"/>
        </a:p>
      </dgm:t>
    </dgm:pt>
    <dgm:pt modelId="{1C3D1BEB-AA22-4F89-B813-1D71430AAE56}" type="pres">
      <dgm:prSet presAssocID="{3D39143F-831A-4B24-8E7B-5DDD06C77EC9}" presName="Name0" presStyleCnt="0">
        <dgm:presLayoutVars>
          <dgm:dir/>
          <dgm:resizeHandles val="exact"/>
        </dgm:presLayoutVars>
      </dgm:prSet>
      <dgm:spPr/>
    </dgm:pt>
    <dgm:pt modelId="{0D32D1C5-6A8E-478E-B7E5-FC938D02AFCF}" type="pres">
      <dgm:prSet presAssocID="{0CF72DCA-81AD-4E42-8533-D04566015C38}" presName="node" presStyleLbl="node1" presStyleIdx="0" presStyleCnt="3" custScaleX="12685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4654B72-A9EE-4431-902A-CCE6F7ED587F}" type="pres">
      <dgm:prSet presAssocID="{039D5D08-8AFF-4AF8-ABA4-8A1670BB0DED}" presName="sibTrans" presStyleLbl="sibTrans2D1" presStyleIdx="0" presStyleCnt="2"/>
      <dgm:spPr/>
      <dgm:t>
        <a:bodyPr/>
        <a:lstStyle/>
        <a:p>
          <a:endParaRPr lang="en-US"/>
        </a:p>
      </dgm:t>
    </dgm:pt>
    <dgm:pt modelId="{54581D5A-F901-4842-8CDE-BF6AE9177261}" type="pres">
      <dgm:prSet presAssocID="{039D5D08-8AFF-4AF8-ABA4-8A1670BB0DED}" presName="connectorText" presStyleLbl="sibTrans2D1" presStyleIdx="0" presStyleCnt="2"/>
      <dgm:spPr/>
      <dgm:t>
        <a:bodyPr/>
        <a:lstStyle/>
        <a:p>
          <a:endParaRPr lang="en-US"/>
        </a:p>
      </dgm:t>
    </dgm:pt>
    <dgm:pt modelId="{A5255FD2-CB6C-45DD-9A70-83B846AF5590}" type="pres">
      <dgm:prSet presAssocID="{ECDA7F48-10B7-4FD4-BC96-0E56B003218E}" presName="node" presStyleLbl="node1" presStyleIdx="1" presStyleCnt="3" custScaleX="12984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690D9C7-4A27-4DD9-9B29-1C619B363089}" type="pres">
      <dgm:prSet presAssocID="{42543F5D-99BB-4003-8604-ED854B543EF5}" presName="sibTrans" presStyleLbl="sibTrans2D1" presStyleIdx="1" presStyleCnt="2"/>
      <dgm:spPr/>
      <dgm:t>
        <a:bodyPr/>
        <a:lstStyle/>
        <a:p>
          <a:endParaRPr lang="en-US"/>
        </a:p>
      </dgm:t>
    </dgm:pt>
    <dgm:pt modelId="{A9C23476-47A4-49F6-95C0-99F23A57BF7F}" type="pres">
      <dgm:prSet presAssocID="{42543F5D-99BB-4003-8604-ED854B543EF5}" presName="connectorText" presStyleLbl="sibTrans2D1" presStyleIdx="1" presStyleCnt="2"/>
      <dgm:spPr/>
      <dgm:t>
        <a:bodyPr/>
        <a:lstStyle/>
        <a:p>
          <a:endParaRPr lang="en-US"/>
        </a:p>
      </dgm:t>
    </dgm:pt>
    <dgm:pt modelId="{3F15889B-2A65-4C05-A4EC-8263DA1D8064}" type="pres">
      <dgm:prSet presAssocID="{6660ECF4-3087-4242-9F55-CB9FC3DAB425}" presName="node" presStyleLbl="node1" presStyleIdx="2" presStyleCnt="3" custScaleX="131947" custLinFactNeighborX="-1594" custLinFactNeighborY="-106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9B79AEF9-C163-403C-913D-6532D9C4E7CF}" srcId="{3D39143F-831A-4B24-8E7B-5DDD06C77EC9}" destId="{0CF72DCA-81AD-4E42-8533-D04566015C38}" srcOrd="0" destOrd="0" parTransId="{B048C760-7CF0-4D8F-94A3-FA37CCAF2D77}" sibTransId="{039D5D08-8AFF-4AF8-ABA4-8A1670BB0DED}"/>
    <dgm:cxn modelId="{5556FF55-7C27-477B-A568-49F887EA6432}" type="presOf" srcId="{039D5D08-8AFF-4AF8-ABA4-8A1670BB0DED}" destId="{54581D5A-F901-4842-8CDE-BF6AE9177261}" srcOrd="1" destOrd="0" presId="urn:microsoft.com/office/officeart/2005/8/layout/process1"/>
    <dgm:cxn modelId="{6DBA9285-E0B8-4840-88E2-D0EE886BF74C}" type="presOf" srcId="{3D39143F-831A-4B24-8E7B-5DDD06C77EC9}" destId="{1C3D1BEB-AA22-4F89-B813-1D71430AAE56}" srcOrd="0" destOrd="0" presId="urn:microsoft.com/office/officeart/2005/8/layout/process1"/>
    <dgm:cxn modelId="{81822AE4-60A0-45E7-B390-66D98F92FE6A}" srcId="{3D39143F-831A-4B24-8E7B-5DDD06C77EC9}" destId="{6660ECF4-3087-4242-9F55-CB9FC3DAB425}" srcOrd="2" destOrd="0" parTransId="{CC4A47D8-8B41-4435-929E-91D7A2090A14}" sibTransId="{3535DB78-A9EB-4ED8-AE6D-B886590CB042}"/>
    <dgm:cxn modelId="{2915ADB4-B45E-40B1-A8E4-6B8E36DFAA44}" type="presOf" srcId="{42543F5D-99BB-4003-8604-ED854B543EF5}" destId="{A9C23476-47A4-49F6-95C0-99F23A57BF7F}" srcOrd="1" destOrd="0" presId="urn:microsoft.com/office/officeart/2005/8/layout/process1"/>
    <dgm:cxn modelId="{29623D80-E305-43A3-92C7-9312ACFA369A}" type="presOf" srcId="{ECDA7F48-10B7-4FD4-BC96-0E56B003218E}" destId="{A5255FD2-CB6C-45DD-9A70-83B846AF5590}" srcOrd="0" destOrd="0" presId="urn:microsoft.com/office/officeart/2005/8/layout/process1"/>
    <dgm:cxn modelId="{D5936308-C2AA-48E7-9A8E-7EE9D7DC1767}" type="presOf" srcId="{6660ECF4-3087-4242-9F55-CB9FC3DAB425}" destId="{3F15889B-2A65-4C05-A4EC-8263DA1D8064}" srcOrd="0" destOrd="0" presId="urn:microsoft.com/office/officeart/2005/8/layout/process1"/>
    <dgm:cxn modelId="{6D3F75F1-0832-47EE-A4E5-4AE2FAAE8B7D}" type="presOf" srcId="{0CF72DCA-81AD-4E42-8533-D04566015C38}" destId="{0D32D1C5-6A8E-478E-B7E5-FC938D02AFCF}" srcOrd="0" destOrd="0" presId="urn:microsoft.com/office/officeart/2005/8/layout/process1"/>
    <dgm:cxn modelId="{7B0739CB-BA16-4528-BFD1-F62F6092C831}" type="presOf" srcId="{039D5D08-8AFF-4AF8-ABA4-8A1670BB0DED}" destId="{94654B72-A9EE-4431-902A-CCE6F7ED587F}" srcOrd="0" destOrd="0" presId="urn:microsoft.com/office/officeart/2005/8/layout/process1"/>
    <dgm:cxn modelId="{688057BD-7F1A-4B29-8825-495A222109F6}" type="presOf" srcId="{42543F5D-99BB-4003-8604-ED854B543EF5}" destId="{3690D9C7-4A27-4DD9-9B29-1C619B363089}" srcOrd="0" destOrd="0" presId="urn:microsoft.com/office/officeart/2005/8/layout/process1"/>
    <dgm:cxn modelId="{17F488FB-F270-4A53-B773-EA27510F6B47}" srcId="{3D39143F-831A-4B24-8E7B-5DDD06C77EC9}" destId="{ECDA7F48-10B7-4FD4-BC96-0E56B003218E}" srcOrd="1" destOrd="0" parTransId="{C2FCB202-6FC9-46F3-80CF-B38E4C878EB6}" sibTransId="{42543F5D-99BB-4003-8604-ED854B543EF5}"/>
    <dgm:cxn modelId="{4BCB25D5-66DE-46FF-A238-880CF19E6ED8}" type="presParOf" srcId="{1C3D1BEB-AA22-4F89-B813-1D71430AAE56}" destId="{0D32D1C5-6A8E-478E-B7E5-FC938D02AFCF}" srcOrd="0" destOrd="0" presId="urn:microsoft.com/office/officeart/2005/8/layout/process1"/>
    <dgm:cxn modelId="{515135B7-14B0-48A6-9610-28934B1AD8E7}" type="presParOf" srcId="{1C3D1BEB-AA22-4F89-B813-1D71430AAE56}" destId="{94654B72-A9EE-4431-902A-CCE6F7ED587F}" srcOrd="1" destOrd="0" presId="urn:microsoft.com/office/officeart/2005/8/layout/process1"/>
    <dgm:cxn modelId="{0BD02F78-5378-404A-96F4-69879E912921}" type="presParOf" srcId="{94654B72-A9EE-4431-902A-CCE6F7ED587F}" destId="{54581D5A-F901-4842-8CDE-BF6AE9177261}" srcOrd="0" destOrd="0" presId="urn:microsoft.com/office/officeart/2005/8/layout/process1"/>
    <dgm:cxn modelId="{0DE0A447-D9F2-4360-A87D-EA9886900C1D}" type="presParOf" srcId="{1C3D1BEB-AA22-4F89-B813-1D71430AAE56}" destId="{A5255FD2-CB6C-45DD-9A70-83B846AF5590}" srcOrd="2" destOrd="0" presId="urn:microsoft.com/office/officeart/2005/8/layout/process1"/>
    <dgm:cxn modelId="{60B9D92B-01D7-443A-86E7-7907B8288DCC}" type="presParOf" srcId="{1C3D1BEB-AA22-4F89-B813-1D71430AAE56}" destId="{3690D9C7-4A27-4DD9-9B29-1C619B363089}" srcOrd="3" destOrd="0" presId="urn:microsoft.com/office/officeart/2005/8/layout/process1"/>
    <dgm:cxn modelId="{CEF98B84-2924-4508-9847-8E679713754F}" type="presParOf" srcId="{3690D9C7-4A27-4DD9-9B29-1C619B363089}" destId="{A9C23476-47A4-49F6-95C0-99F23A57BF7F}" srcOrd="0" destOrd="0" presId="urn:microsoft.com/office/officeart/2005/8/layout/process1"/>
    <dgm:cxn modelId="{7B722FD7-6462-4034-9DCF-95F41225E136}" type="presParOf" srcId="{1C3D1BEB-AA22-4F89-B813-1D71430AAE56}" destId="{3F15889B-2A65-4C05-A4EC-8263DA1D8064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9048738-0746-4B54-A151-B46850283DB2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59F1EEE6-07AE-434B-8A3B-F2E313415B85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US" sz="1200" b="1"/>
            <a:t>Verbaliser</a:t>
          </a:r>
        </a:p>
        <a:p>
          <a:pPr algn="ctr"/>
          <a:endParaRPr lang="en-US" sz="1200" b="1"/>
        </a:p>
        <a:p>
          <a:pPr algn="ctr"/>
          <a:endParaRPr lang="en-US" sz="1200" b="1"/>
        </a:p>
        <a:p>
          <a:pPr algn="ctr"/>
          <a:endParaRPr lang="en-US" sz="1200" b="1"/>
        </a:p>
        <a:p>
          <a:pPr algn="ctr"/>
          <a:endParaRPr lang="en-US" sz="1200" b="1"/>
        </a:p>
        <a:p>
          <a:pPr algn="ctr"/>
          <a:endParaRPr lang="en-US" sz="1200" b="1"/>
        </a:p>
        <a:p>
          <a:pPr algn="ctr"/>
          <a:endParaRPr lang="en-US" sz="1200" b="1"/>
        </a:p>
        <a:p>
          <a:pPr algn="ctr"/>
          <a:endParaRPr lang="en-US" sz="1200" b="1"/>
        </a:p>
        <a:p>
          <a:pPr algn="ctr"/>
          <a:endParaRPr lang="en-US" sz="1200" b="1"/>
        </a:p>
        <a:p>
          <a:pPr algn="ctr"/>
          <a:endParaRPr lang="en-US" sz="1200" b="1"/>
        </a:p>
        <a:p>
          <a:pPr algn="ctr"/>
          <a:endParaRPr lang="en-US" sz="1200" b="1"/>
        </a:p>
        <a:p>
          <a:pPr algn="ctr"/>
          <a:endParaRPr lang="en-US" sz="1200" b="1"/>
        </a:p>
        <a:p>
          <a:pPr algn="ctr"/>
          <a:endParaRPr lang="en-US" sz="1200" b="1"/>
        </a:p>
        <a:p>
          <a:pPr algn="ctr"/>
          <a:endParaRPr lang="en-US" sz="1200" b="1"/>
        </a:p>
        <a:p>
          <a:pPr algn="ctr"/>
          <a:endParaRPr lang="en-US" sz="1200" b="1"/>
        </a:p>
        <a:p>
          <a:pPr algn="ctr"/>
          <a:endParaRPr lang="en-US" sz="1200" b="1"/>
        </a:p>
        <a:p>
          <a:pPr algn="ctr"/>
          <a:endParaRPr lang="en-US" sz="1200" b="1"/>
        </a:p>
        <a:p>
          <a:pPr algn="ctr"/>
          <a:endParaRPr lang="en-US" sz="1200" b="1"/>
        </a:p>
        <a:p>
          <a:pPr algn="ctr"/>
          <a:endParaRPr lang="en-US" sz="1200" b="1"/>
        </a:p>
      </dgm:t>
    </dgm:pt>
    <dgm:pt modelId="{663CE7AE-B768-45ED-8AD0-1FEA37D656DF}" type="parTrans" cxnId="{911847DE-535A-4822-B8C2-6E40FB491BBE}">
      <dgm:prSet/>
      <dgm:spPr/>
      <dgm:t>
        <a:bodyPr/>
        <a:lstStyle/>
        <a:p>
          <a:endParaRPr lang="en-US"/>
        </a:p>
      </dgm:t>
    </dgm:pt>
    <dgm:pt modelId="{99C37DE5-9845-4924-B053-D24A2D75419E}" type="sibTrans" cxnId="{911847DE-535A-4822-B8C2-6E40FB491BBE}">
      <dgm:prSet/>
      <dgm:spPr/>
      <dgm:t>
        <a:bodyPr/>
        <a:lstStyle/>
        <a:p>
          <a:endParaRPr lang="en-US"/>
        </a:p>
      </dgm:t>
    </dgm:pt>
    <dgm:pt modelId="{CFB140DD-E0CB-4412-ACC1-6193786A77D9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US" sz="1200" b="1"/>
            <a:t>Visualiser </a:t>
          </a:r>
        </a:p>
        <a:p>
          <a:pPr algn="ctr"/>
          <a:endParaRPr lang="en-US" sz="1200" b="1"/>
        </a:p>
        <a:p>
          <a:pPr algn="ctr"/>
          <a:endParaRPr lang="en-US" sz="1200" b="1"/>
        </a:p>
        <a:p>
          <a:pPr algn="ctr"/>
          <a:endParaRPr lang="en-US" sz="1200" b="1"/>
        </a:p>
        <a:p>
          <a:pPr algn="ctr"/>
          <a:endParaRPr lang="en-US" sz="1200" b="1"/>
        </a:p>
        <a:p>
          <a:pPr algn="ctr"/>
          <a:endParaRPr lang="en-US" sz="1200" b="1"/>
        </a:p>
        <a:p>
          <a:pPr algn="ctr"/>
          <a:endParaRPr lang="en-US" sz="1200" b="1"/>
        </a:p>
        <a:p>
          <a:pPr algn="ctr"/>
          <a:endParaRPr lang="en-US" sz="1200" b="1"/>
        </a:p>
        <a:p>
          <a:pPr algn="ctr"/>
          <a:endParaRPr lang="en-US" sz="1200" b="1"/>
        </a:p>
        <a:p>
          <a:pPr algn="ctr"/>
          <a:endParaRPr lang="en-US" sz="1200" b="1"/>
        </a:p>
        <a:p>
          <a:pPr algn="ctr"/>
          <a:endParaRPr lang="en-US" sz="1200" b="1"/>
        </a:p>
        <a:p>
          <a:pPr algn="ctr"/>
          <a:endParaRPr lang="en-US" sz="1200" b="1"/>
        </a:p>
        <a:p>
          <a:pPr algn="ctr"/>
          <a:endParaRPr lang="en-US" sz="1200" b="1"/>
        </a:p>
        <a:p>
          <a:pPr algn="ctr"/>
          <a:endParaRPr lang="en-US" sz="1200" b="1"/>
        </a:p>
        <a:p>
          <a:pPr algn="ctr"/>
          <a:endParaRPr lang="en-US" sz="1200" b="1"/>
        </a:p>
        <a:p>
          <a:pPr algn="ctr"/>
          <a:endParaRPr lang="en-US" sz="1200" b="1"/>
        </a:p>
        <a:p>
          <a:pPr algn="ctr"/>
          <a:endParaRPr lang="en-US" sz="1200" b="1"/>
        </a:p>
        <a:p>
          <a:pPr algn="ctr"/>
          <a:endParaRPr lang="en-US" sz="1200" b="1"/>
        </a:p>
        <a:p>
          <a:pPr algn="ctr"/>
          <a:endParaRPr lang="en-US" sz="1200" b="1"/>
        </a:p>
      </dgm:t>
    </dgm:pt>
    <dgm:pt modelId="{821E538E-B4F2-44E2-9716-B29D4B930C6A}" type="parTrans" cxnId="{098DE242-BAE3-4D6F-A6A2-97EA04BA98A5}">
      <dgm:prSet/>
      <dgm:spPr/>
      <dgm:t>
        <a:bodyPr/>
        <a:lstStyle/>
        <a:p>
          <a:endParaRPr lang="en-US"/>
        </a:p>
      </dgm:t>
    </dgm:pt>
    <dgm:pt modelId="{F0CB6AD1-3249-4A95-8FC8-CAE099EC6C13}" type="sibTrans" cxnId="{098DE242-BAE3-4D6F-A6A2-97EA04BA98A5}">
      <dgm:prSet/>
      <dgm:spPr/>
      <dgm:t>
        <a:bodyPr/>
        <a:lstStyle/>
        <a:p>
          <a:endParaRPr lang="en-US"/>
        </a:p>
      </dgm:t>
    </dgm:pt>
    <dgm:pt modelId="{807D6350-C073-4D57-BECF-B7CD54060816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US" sz="1200" b="1"/>
            <a:t>Kinaesthetic learner</a:t>
          </a:r>
        </a:p>
        <a:p>
          <a:pPr algn="ctr"/>
          <a:endParaRPr lang="en-US" sz="1200" b="1"/>
        </a:p>
        <a:p>
          <a:pPr algn="ctr"/>
          <a:endParaRPr lang="en-US" sz="1200" b="1"/>
        </a:p>
        <a:p>
          <a:pPr algn="ctr"/>
          <a:endParaRPr lang="en-US" sz="1200" b="1"/>
        </a:p>
        <a:p>
          <a:pPr algn="ctr"/>
          <a:endParaRPr lang="en-US" sz="1200" b="1"/>
        </a:p>
        <a:p>
          <a:pPr algn="ctr"/>
          <a:endParaRPr lang="en-US" sz="1200" b="1"/>
        </a:p>
        <a:p>
          <a:pPr algn="ctr"/>
          <a:endParaRPr lang="en-US" sz="1200" b="1"/>
        </a:p>
        <a:p>
          <a:pPr algn="ctr"/>
          <a:endParaRPr lang="en-US" sz="1200" b="1"/>
        </a:p>
        <a:p>
          <a:pPr algn="ctr"/>
          <a:endParaRPr lang="en-US" sz="1200" b="1"/>
        </a:p>
        <a:p>
          <a:pPr algn="ctr"/>
          <a:endParaRPr lang="en-US" sz="1200" b="1"/>
        </a:p>
        <a:p>
          <a:pPr algn="ctr"/>
          <a:endParaRPr lang="en-US" sz="1200" b="1"/>
        </a:p>
        <a:p>
          <a:pPr algn="ctr"/>
          <a:endParaRPr lang="en-US" sz="1200" b="1"/>
        </a:p>
        <a:p>
          <a:pPr algn="ctr"/>
          <a:endParaRPr lang="en-US" sz="1200" b="1"/>
        </a:p>
        <a:p>
          <a:pPr algn="ctr"/>
          <a:endParaRPr lang="en-US" sz="1200" b="1"/>
        </a:p>
        <a:p>
          <a:pPr algn="ctr"/>
          <a:endParaRPr lang="en-US" sz="1200" b="1"/>
        </a:p>
        <a:p>
          <a:pPr algn="ctr"/>
          <a:endParaRPr lang="en-US" sz="1200" b="1"/>
        </a:p>
        <a:p>
          <a:pPr algn="ctr"/>
          <a:endParaRPr lang="en-US" sz="1200" b="1"/>
        </a:p>
        <a:p>
          <a:pPr algn="ctr"/>
          <a:endParaRPr lang="en-US" sz="1200" b="1"/>
        </a:p>
        <a:p>
          <a:pPr algn="ctr"/>
          <a:endParaRPr lang="en-US" sz="1200" b="1"/>
        </a:p>
      </dgm:t>
    </dgm:pt>
    <dgm:pt modelId="{A986361D-F73A-4696-A804-4A968D003CDD}" type="parTrans" cxnId="{DD0C7CA2-FB74-4060-AFB1-9F1D9F507136}">
      <dgm:prSet/>
      <dgm:spPr/>
      <dgm:t>
        <a:bodyPr/>
        <a:lstStyle/>
        <a:p>
          <a:endParaRPr lang="en-US"/>
        </a:p>
      </dgm:t>
    </dgm:pt>
    <dgm:pt modelId="{81B4281A-AB47-451E-AD0D-0C05BB162DFF}" type="sibTrans" cxnId="{DD0C7CA2-FB74-4060-AFB1-9F1D9F507136}">
      <dgm:prSet/>
      <dgm:spPr/>
      <dgm:t>
        <a:bodyPr/>
        <a:lstStyle/>
        <a:p>
          <a:endParaRPr lang="en-US"/>
        </a:p>
      </dgm:t>
    </dgm:pt>
    <dgm:pt modelId="{43B9E71E-EABE-43EA-9B3D-79018AE5C19A}" type="pres">
      <dgm:prSet presAssocID="{D9048738-0746-4B54-A151-B46850283DB2}" presName="Name0" presStyleCnt="0">
        <dgm:presLayoutVars>
          <dgm:dir/>
          <dgm:resizeHandles val="exact"/>
        </dgm:presLayoutVars>
      </dgm:prSet>
      <dgm:spPr/>
    </dgm:pt>
    <dgm:pt modelId="{6E02FE90-3A7C-4E59-955B-3338C6AB8D92}" type="pres">
      <dgm:prSet presAssocID="{59F1EEE6-07AE-434B-8A3B-F2E313415B85}" presName="node" presStyleLbl="node1" presStyleIdx="0" presStyleCnt="3" custScaleX="128694" custScaleY="296323" custLinFactNeighborX="-836" custLinFactNeighborY="737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A6A9F5F-8629-49E4-AA9E-CB5F70A7BF13}" type="pres">
      <dgm:prSet presAssocID="{99C37DE5-9845-4924-B053-D24A2D75419E}" presName="sibTrans" presStyleLbl="sibTrans2D1" presStyleIdx="0" presStyleCnt="2"/>
      <dgm:spPr/>
      <dgm:t>
        <a:bodyPr/>
        <a:lstStyle/>
        <a:p>
          <a:endParaRPr lang="en-US"/>
        </a:p>
      </dgm:t>
    </dgm:pt>
    <dgm:pt modelId="{D86FD2CA-10BA-426D-953F-378B7C31AD50}" type="pres">
      <dgm:prSet presAssocID="{99C37DE5-9845-4924-B053-D24A2D75419E}" presName="connectorText" presStyleLbl="sibTrans2D1" presStyleIdx="0" presStyleCnt="2"/>
      <dgm:spPr/>
      <dgm:t>
        <a:bodyPr/>
        <a:lstStyle/>
        <a:p>
          <a:endParaRPr lang="en-US"/>
        </a:p>
      </dgm:t>
    </dgm:pt>
    <dgm:pt modelId="{05AA7C87-0BE6-4564-882F-820F8CB98E03}" type="pres">
      <dgm:prSet presAssocID="{CFB140DD-E0CB-4412-ACC1-6193786A77D9}" presName="node" presStyleLbl="node1" presStyleIdx="1" presStyleCnt="3" custScaleX="141122" custScaleY="29632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DF8960D-1D1B-4A88-9EB0-7C710582097D}" type="pres">
      <dgm:prSet presAssocID="{F0CB6AD1-3249-4A95-8FC8-CAE099EC6C13}" presName="sibTrans" presStyleLbl="sibTrans2D1" presStyleIdx="1" presStyleCnt="2"/>
      <dgm:spPr/>
      <dgm:t>
        <a:bodyPr/>
        <a:lstStyle/>
        <a:p>
          <a:endParaRPr lang="en-US"/>
        </a:p>
      </dgm:t>
    </dgm:pt>
    <dgm:pt modelId="{A8910061-8840-46FE-9E86-BD9890BB767B}" type="pres">
      <dgm:prSet presAssocID="{F0CB6AD1-3249-4A95-8FC8-CAE099EC6C13}" presName="connectorText" presStyleLbl="sibTrans2D1" presStyleIdx="1" presStyleCnt="2"/>
      <dgm:spPr/>
      <dgm:t>
        <a:bodyPr/>
        <a:lstStyle/>
        <a:p>
          <a:endParaRPr lang="en-US"/>
        </a:p>
      </dgm:t>
    </dgm:pt>
    <dgm:pt modelId="{FA9B50E1-ED94-4236-9EE4-8D51354D96A9}" type="pres">
      <dgm:prSet presAssocID="{807D6350-C073-4D57-BECF-B7CD54060816}" presName="node" presStyleLbl="node1" presStyleIdx="2" presStyleCnt="3" custScaleX="140116" custScaleY="30124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098DE242-BAE3-4D6F-A6A2-97EA04BA98A5}" srcId="{D9048738-0746-4B54-A151-B46850283DB2}" destId="{CFB140DD-E0CB-4412-ACC1-6193786A77D9}" srcOrd="1" destOrd="0" parTransId="{821E538E-B4F2-44E2-9716-B29D4B930C6A}" sibTransId="{F0CB6AD1-3249-4A95-8FC8-CAE099EC6C13}"/>
    <dgm:cxn modelId="{911847DE-535A-4822-B8C2-6E40FB491BBE}" srcId="{D9048738-0746-4B54-A151-B46850283DB2}" destId="{59F1EEE6-07AE-434B-8A3B-F2E313415B85}" srcOrd="0" destOrd="0" parTransId="{663CE7AE-B768-45ED-8AD0-1FEA37D656DF}" sibTransId="{99C37DE5-9845-4924-B053-D24A2D75419E}"/>
    <dgm:cxn modelId="{8556254D-EB4C-4A12-8A91-7F2A07D7209D}" type="presOf" srcId="{F0CB6AD1-3249-4A95-8FC8-CAE099EC6C13}" destId="{DDF8960D-1D1B-4A88-9EB0-7C710582097D}" srcOrd="0" destOrd="0" presId="urn:microsoft.com/office/officeart/2005/8/layout/process1"/>
    <dgm:cxn modelId="{6AFE3D14-AEB2-49D1-97D9-12E86ECF057E}" type="presOf" srcId="{99C37DE5-9845-4924-B053-D24A2D75419E}" destId="{D86FD2CA-10BA-426D-953F-378B7C31AD50}" srcOrd="1" destOrd="0" presId="urn:microsoft.com/office/officeart/2005/8/layout/process1"/>
    <dgm:cxn modelId="{204982A6-013C-4890-AC67-F1B3EF75B13D}" type="presOf" srcId="{99C37DE5-9845-4924-B053-D24A2D75419E}" destId="{4A6A9F5F-8629-49E4-AA9E-CB5F70A7BF13}" srcOrd="0" destOrd="0" presId="urn:microsoft.com/office/officeart/2005/8/layout/process1"/>
    <dgm:cxn modelId="{6B9AAE6E-3B6D-4EE5-9414-A73515967B3F}" type="presOf" srcId="{D9048738-0746-4B54-A151-B46850283DB2}" destId="{43B9E71E-EABE-43EA-9B3D-79018AE5C19A}" srcOrd="0" destOrd="0" presId="urn:microsoft.com/office/officeart/2005/8/layout/process1"/>
    <dgm:cxn modelId="{40276933-824F-491E-8125-CD70B5C79120}" type="presOf" srcId="{F0CB6AD1-3249-4A95-8FC8-CAE099EC6C13}" destId="{A8910061-8840-46FE-9E86-BD9890BB767B}" srcOrd="1" destOrd="0" presId="urn:microsoft.com/office/officeart/2005/8/layout/process1"/>
    <dgm:cxn modelId="{FE96F355-CB28-4573-9E3A-5DA094B816ED}" type="presOf" srcId="{59F1EEE6-07AE-434B-8A3B-F2E313415B85}" destId="{6E02FE90-3A7C-4E59-955B-3338C6AB8D92}" srcOrd="0" destOrd="0" presId="urn:microsoft.com/office/officeart/2005/8/layout/process1"/>
    <dgm:cxn modelId="{F7409BA8-9647-449C-BA02-DC31462F998C}" type="presOf" srcId="{CFB140DD-E0CB-4412-ACC1-6193786A77D9}" destId="{05AA7C87-0BE6-4564-882F-820F8CB98E03}" srcOrd="0" destOrd="0" presId="urn:microsoft.com/office/officeart/2005/8/layout/process1"/>
    <dgm:cxn modelId="{71D2B51F-1E3B-4686-9B83-0BE7C65F0986}" type="presOf" srcId="{807D6350-C073-4D57-BECF-B7CD54060816}" destId="{FA9B50E1-ED94-4236-9EE4-8D51354D96A9}" srcOrd="0" destOrd="0" presId="urn:microsoft.com/office/officeart/2005/8/layout/process1"/>
    <dgm:cxn modelId="{DD0C7CA2-FB74-4060-AFB1-9F1D9F507136}" srcId="{D9048738-0746-4B54-A151-B46850283DB2}" destId="{807D6350-C073-4D57-BECF-B7CD54060816}" srcOrd="2" destOrd="0" parTransId="{A986361D-F73A-4696-A804-4A968D003CDD}" sibTransId="{81B4281A-AB47-451E-AD0D-0C05BB162DFF}"/>
    <dgm:cxn modelId="{9551D5A2-34EB-44DE-8FC0-0CE84FA3BAF6}" type="presParOf" srcId="{43B9E71E-EABE-43EA-9B3D-79018AE5C19A}" destId="{6E02FE90-3A7C-4E59-955B-3338C6AB8D92}" srcOrd="0" destOrd="0" presId="urn:microsoft.com/office/officeart/2005/8/layout/process1"/>
    <dgm:cxn modelId="{0461B443-CDD0-44FA-B829-24F647BBC403}" type="presParOf" srcId="{43B9E71E-EABE-43EA-9B3D-79018AE5C19A}" destId="{4A6A9F5F-8629-49E4-AA9E-CB5F70A7BF13}" srcOrd="1" destOrd="0" presId="urn:microsoft.com/office/officeart/2005/8/layout/process1"/>
    <dgm:cxn modelId="{52B9A36A-FB30-4F12-A625-F94F0B059094}" type="presParOf" srcId="{4A6A9F5F-8629-49E4-AA9E-CB5F70A7BF13}" destId="{D86FD2CA-10BA-426D-953F-378B7C31AD50}" srcOrd="0" destOrd="0" presId="urn:microsoft.com/office/officeart/2005/8/layout/process1"/>
    <dgm:cxn modelId="{A8F30573-41DE-4650-B20B-EBACEC7E0A16}" type="presParOf" srcId="{43B9E71E-EABE-43EA-9B3D-79018AE5C19A}" destId="{05AA7C87-0BE6-4564-882F-820F8CB98E03}" srcOrd="2" destOrd="0" presId="urn:microsoft.com/office/officeart/2005/8/layout/process1"/>
    <dgm:cxn modelId="{7E740E40-7073-4573-9D0B-56F7CC9988B3}" type="presParOf" srcId="{43B9E71E-EABE-43EA-9B3D-79018AE5C19A}" destId="{DDF8960D-1D1B-4A88-9EB0-7C710582097D}" srcOrd="3" destOrd="0" presId="urn:microsoft.com/office/officeart/2005/8/layout/process1"/>
    <dgm:cxn modelId="{0E42432E-42A7-4384-AECA-3D28F4C1CFCD}" type="presParOf" srcId="{DDF8960D-1D1B-4A88-9EB0-7C710582097D}" destId="{A8910061-8840-46FE-9E86-BD9890BB767B}" srcOrd="0" destOrd="0" presId="urn:microsoft.com/office/officeart/2005/8/layout/process1"/>
    <dgm:cxn modelId="{C7C842D9-229B-4D0E-8DC3-441DFC935C42}" type="presParOf" srcId="{43B9E71E-EABE-43EA-9B3D-79018AE5C19A}" destId="{FA9B50E1-ED94-4236-9EE4-8D51354D96A9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D32D1C5-6A8E-478E-B7E5-FC938D02AFCF}">
      <dsp:nvSpPr>
        <dsp:cNvPr id="0" name=""/>
        <dsp:cNvSpPr/>
      </dsp:nvSpPr>
      <dsp:spPr>
        <a:xfrm>
          <a:off x="3475" y="0"/>
          <a:ext cx="1916981" cy="2433955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accent6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readiness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 </a:t>
          </a:r>
        </a:p>
      </dsp:txBody>
      <dsp:txXfrm>
        <a:off x="59621" y="56146"/>
        <a:ext cx="1804689" cy="2321663"/>
      </dsp:txXfrm>
    </dsp:sp>
    <dsp:sp modelId="{94654B72-A9EE-4431-902A-CCE6F7ED587F}">
      <dsp:nvSpPr>
        <dsp:cNvPr id="0" name=""/>
        <dsp:cNvSpPr/>
      </dsp:nvSpPr>
      <dsp:spPr>
        <a:xfrm>
          <a:off x="2071577" y="1029589"/>
          <a:ext cx="320373" cy="37477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600" kern="1200"/>
        </a:p>
      </dsp:txBody>
      <dsp:txXfrm>
        <a:off x="2071577" y="1104544"/>
        <a:ext cx="224261" cy="224866"/>
      </dsp:txXfrm>
    </dsp:sp>
    <dsp:sp modelId="{A5255FD2-CB6C-45DD-9A70-83B846AF5590}">
      <dsp:nvSpPr>
        <dsp:cNvPr id="0" name=""/>
        <dsp:cNvSpPr/>
      </dsp:nvSpPr>
      <dsp:spPr>
        <a:xfrm>
          <a:off x="2524936" y="0"/>
          <a:ext cx="1962272" cy="2433955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learning by discovery and the teachers role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</dsp:txBody>
      <dsp:txXfrm>
        <a:off x="2582409" y="57473"/>
        <a:ext cx="1847326" cy="2319009"/>
      </dsp:txXfrm>
    </dsp:sp>
    <dsp:sp modelId="{3690D9C7-4A27-4DD9-9B29-1C619B363089}">
      <dsp:nvSpPr>
        <dsp:cNvPr id="0" name=""/>
        <dsp:cNvSpPr/>
      </dsp:nvSpPr>
      <dsp:spPr>
        <a:xfrm>
          <a:off x="4635919" y="1029589"/>
          <a:ext cx="315266" cy="37477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600" kern="1200"/>
        </a:p>
      </dsp:txBody>
      <dsp:txXfrm>
        <a:off x="4635919" y="1104544"/>
        <a:ext cx="220686" cy="224866"/>
      </dsp:txXfrm>
    </dsp:sp>
    <dsp:sp modelId="{3F15889B-2A65-4C05-A4EC-8263DA1D8064}">
      <dsp:nvSpPr>
        <dsp:cNvPr id="0" name=""/>
        <dsp:cNvSpPr/>
      </dsp:nvSpPr>
      <dsp:spPr>
        <a:xfrm>
          <a:off x="5082051" y="0"/>
          <a:ext cx="1993977" cy="2433955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indiviual learning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 </a:t>
          </a:r>
        </a:p>
      </dsp:txBody>
      <dsp:txXfrm>
        <a:off x="5140453" y="58402"/>
        <a:ext cx="1877173" cy="231715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E02FE90-3A7C-4E59-955B-3338C6AB8D92}">
      <dsp:nvSpPr>
        <dsp:cNvPr id="0" name=""/>
        <dsp:cNvSpPr/>
      </dsp:nvSpPr>
      <dsp:spPr>
        <a:xfrm>
          <a:off x="0" y="0"/>
          <a:ext cx="1732622" cy="4599295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Verbaliser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/>
        </a:p>
      </dsp:txBody>
      <dsp:txXfrm>
        <a:off x="50747" y="50747"/>
        <a:ext cx="1631128" cy="4497801"/>
      </dsp:txXfrm>
    </dsp:sp>
    <dsp:sp modelId="{4A6A9F5F-8629-49E4-AA9E-CB5F70A7BF13}">
      <dsp:nvSpPr>
        <dsp:cNvPr id="0" name=""/>
        <dsp:cNvSpPr/>
      </dsp:nvSpPr>
      <dsp:spPr>
        <a:xfrm>
          <a:off x="1868093" y="2132704"/>
          <a:ext cx="287198" cy="33388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kern="1200"/>
        </a:p>
      </dsp:txBody>
      <dsp:txXfrm>
        <a:off x="1868093" y="2199481"/>
        <a:ext cx="201039" cy="200331"/>
      </dsp:txXfrm>
    </dsp:sp>
    <dsp:sp modelId="{05AA7C87-0BE6-4564-882F-820F8CB98E03}">
      <dsp:nvSpPr>
        <dsp:cNvPr id="0" name=""/>
        <dsp:cNvSpPr/>
      </dsp:nvSpPr>
      <dsp:spPr>
        <a:xfrm>
          <a:off x="2274506" y="7"/>
          <a:ext cx="1899941" cy="4599279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Visualiser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/>
        </a:p>
      </dsp:txBody>
      <dsp:txXfrm>
        <a:off x="2330153" y="55654"/>
        <a:ext cx="1788647" cy="4487985"/>
      </dsp:txXfrm>
    </dsp:sp>
    <dsp:sp modelId="{DDF8960D-1D1B-4A88-9EB0-7C710582097D}">
      <dsp:nvSpPr>
        <dsp:cNvPr id="0" name=""/>
        <dsp:cNvSpPr/>
      </dsp:nvSpPr>
      <dsp:spPr>
        <a:xfrm>
          <a:off x="4309079" y="2132704"/>
          <a:ext cx="285418" cy="33388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kern="1200"/>
        </a:p>
      </dsp:txBody>
      <dsp:txXfrm>
        <a:off x="4309079" y="2199481"/>
        <a:ext cx="199793" cy="200331"/>
      </dsp:txXfrm>
    </dsp:sp>
    <dsp:sp modelId="{FA9B50E1-ED94-4236-9EE4-8D51354D96A9}">
      <dsp:nvSpPr>
        <dsp:cNvPr id="0" name=""/>
        <dsp:cNvSpPr/>
      </dsp:nvSpPr>
      <dsp:spPr>
        <a:xfrm>
          <a:off x="4712972" y="-38158"/>
          <a:ext cx="1886397" cy="4675612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Kinaesthetic learner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/>
        </a:p>
      </dsp:txBody>
      <dsp:txXfrm>
        <a:off x="4768223" y="17093"/>
        <a:ext cx="1775895" cy="456511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rriculumSubject xmlns="eedf0a4e-5b94-49e3-89bf-f6ceb6db888a">Psychology</CurriculumSubject>
    <Year xmlns="eedf0a4e-5b94-49e3-89bf-f6ceb6db888a" xsi:nil="true"/>
    <CustomTags xmlns="eedf0a4e-5b94-49e3-89bf-f6ceb6db888a" xsi:nil="true"/>
    <PersonalIdentificationData xmlns="eedf0a4e-5b94-49e3-89bf-f6ceb6db888a" xsi:nil="true"/>
    <i7c7550543fc4f1994f797b2764f2be9 xmlns="eedf0a4e-5b94-49e3-89bf-f6ceb6db888a">
      <Terms xmlns="http://schemas.microsoft.com/office/infopath/2007/PartnerControls"/>
    </i7c7550543fc4f1994f797b2764f2be9>
    <bdef3e314ebd467a95424b40e6cf3b51 xmlns="eedf0a4e-5b94-49e3-89bf-f6ceb6db888a">
      <Terms xmlns="http://schemas.microsoft.com/office/infopath/2007/PartnerControls"/>
    </bdef3e314ebd467a95424b40e6cf3b51>
    <TaxCatchAll xmlns="eedf0a4e-5b94-49e3-89bf-f6ceb6db888a"/>
    <KeyStage xmlns="eedf0a4e-5b94-49e3-89bf-f6ceb6db888a" xsi:nil="true"/>
    <Lesson xmlns="eedf0a4e-5b94-49e3-89bf-f6ceb6db888a" xsi:nil="true"/>
    <l933207ff2424b9ca9cb683cf85d9ccb xmlns="eedf0a4e-5b94-49e3-89bf-f6ceb6db888a">
      <Terms xmlns="http://schemas.microsoft.com/office/infopath/2007/PartnerControls"/>
    </l933207ff2424b9ca9cb683cf85d9ccb>
    <jee313975dc74e20884c95bc9b1b0980 xmlns="eedf0a4e-5b94-49e3-89bf-f6ceb6db888a">
      <Terms xmlns="http://schemas.microsoft.com/office/infopath/2007/PartnerControls"/>
    </jee313975dc74e20884c95bc9b1b0980>
    <d0e37f1a9b2d469ca841e1d621690f15 xmlns="eedf0a4e-5b94-49e3-89bf-f6ceb6db888a">
      <Terms xmlns="http://schemas.microsoft.com/office/infopath/2007/PartnerControls"/>
    </d0e37f1a9b2d469ca841e1d621690f15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9545693953DE429790552988C2E299" ma:contentTypeVersion="24" ma:contentTypeDescription="Create a new document." ma:contentTypeScope="" ma:versionID="d6f651f7ab4a2759535fa4d985d33acd">
  <xsd:schema xmlns:xsd="http://www.w3.org/2001/XMLSchema" xmlns:xs="http://www.w3.org/2001/XMLSchema" xmlns:p="http://schemas.microsoft.com/office/2006/metadata/properties" xmlns:ns2="eedf0a4e-5b94-49e3-89bf-f6ceb6db888a" xmlns:ns3="266d3603-6f8f-4e06-a5f6-fa99998a0522" targetNamespace="http://schemas.microsoft.com/office/2006/metadata/properties" ma:root="true" ma:fieldsID="56664edf220f7517a79f69ec406c73ee" ns2:_="" ns3:_="">
    <xsd:import namespace="eedf0a4e-5b94-49e3-89bf-f6ceb6db888a"/>
    <xsd:import namespace="266d3603-6f8f-4e06-a5f6-fa99998a0522"/>
    <xsd:element name="properties">
      <xsd:complexType>
        <xsd:sequence>
          <xsd:element name="documentManagement">
            <xsd:complexType>
              <xsd:all>
                <xsd:element ref="ns2:bdef3e314ebd467a95424b40e6cf3b51" minOccurs="0"/>
                <xsd:element ref="ns2:TaxCatchAll" minOccurs="0"/>
                <xsd:element ref="ns2:i7c7550543fc4f1994f797b2764f2be9" minOccurs="0"/>
                <xsd:element ref="ns2:jee313975dc74e20884c95bc9b1b0980" minOccurs="0"/>
                <xsd:element ref="ns2:d0e37f1a9b2d469ca841e1d621690f15" minOccurs="0"/>
                <xsd:element ref="ns2:l933207ff2424b9ca9cb683cf85d9ccb" minOccurs="0"/>
                <xsd:element ref="ns2:PersonalIdentificationData" minOccurs="0"/>
                <xsd:element ref="ns2:KeyStage" minOccurs="0"/>
                <xsd:element ref="ns2:Year" minOccurs="0"/>
                <xsd:element ref="ns2:Lesson" minOccurs="0"/>
                <xsd:element ref="ns2:CustomTags" minOccurs="0"/>
                <xsd:element ref="ns2:CurriculumSubject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f0a4e-5b94-49e3-89bf-f6ceb6db888a" elementFormDefault="qualified">
    <xsd:import namespace="http://schemas.microsoft.com/office/2006/documentManagement/types"/>
    <xsd:import namespace="http://schemas.microsoft.com/office/infopath/2007/PartnerControls"/>
    <xsd:element name="bdef3e314ebd467a95424b40e6cf3b51" ma:index="9" nillable="true" ma:taxonomy="true" ma:internalName="bdef3e314ebd467a95424b40e6cf3b51" ma:taxonomyFieldName="Topic" ma:displayName="Topic" ma:fieldId="{bdef3e31-4ebd-467a-9542-4b40e6cf3b51}" ma:sspId="5c9fafe0-0aad-4083-b379-ad4bd3cdbf25" ma:termSetId="25df996e-d562-4767-b3b7-8a5474da16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403b633-9820-48a3-99a9-e4dd1d265b85}" ma:internalName="TaxCatchAll" ma:showField="CatchAllData" ma:web="eedf0a4e-5b94-49e3-89bf-f6ceb6db88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7c7550543fc4f1994f797b2764f2be9" ma:index="12" nillable="true" ma:taxonomy="true" ma:internalName="i7c7550543fc4f1994f797b2764f2be9" ma:taxonomyFieldName="Staff_x0020_Category" ma:displayName="Staff Category" ma:fieldId="{27c75505-43fc-4f19-94f7-97b2764f2be9}" ma:sspId="5c9fafe0-0aad-4083-b379-ad4bd3cdbf25" ma:termSetId="f0eec91e-30c0-485e-a79b-ccc9a24ba6f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ee313975dc74e20884c95bc9b1b0980" ma:index="14" nillable="true" ma:taxonomy="true" ma:internalName="jee313975dc74e20884c95bc9b1b0980" ma:taxonomyFieldName="Exam_x0020_Board" ma:displayName="Exam Board" ma:fieldId="{3ee31397-5dc7-4e20-884c-95bc9b1b0980}" ma:sspId="5c9fafe0-0aad-4083-b379-ad4bd3cdbf25" ma:termSetId="049a73b6-59d8-41a9-a957-00b4d71b15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0e37f1a9b2d469ca841e1d621690f15" ma:index="16" nillable="true" ma:taxonomy="true" ma:internalName="d0e37f1a9b2d469ca841e1d621690f15" ma:taxonomyFieldName="Week" ma:displayName="Week" ma:fieldId="{d0e37f1a-9b2d-469c-a841-e1d621690f15}" ma:sspId="5c9fafe0-0aad-4083-b379-ad4bd3cdbf25" ma:termSetId="664b2249-5577-46b3-89ae-bc268d2c34b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33207ff2424b9ca9cb683cf85d9ccb" ma:index="18" nillable="true" ma:taxonomy="true" ma:internalName="l933207ff2424b9ca9cb683cf85d9ccb" ma:taxonomyFieldName="Term" ma:displayName="Term" ma:fieldId="{5933207f-f242-4b9c-a9cb-683cf85d9ccb}" ma:sspId="5c9fafe0-0aad-4083-b379-ad4bd3cdbf25" ma:termSetId="bef9172c-0e7a-4a68-8677-0d1ea4eb88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rsonalIdentificationData" ma:index="19" nillable="true" ma:displayName="Personal Identification Data" ma:internalName="Personal_x0020_Identification_x0020_Data">
      <xsd:simpleType>
        <xsd:restriction base="dms:Choice">
          <xsd:enumeration value="No"/>
          <xsd:enumeration value="Yes"/>
        </xsd:restriction>
      </xsd:simpleType>
    </xsd:element>
    <xsd:element name="KeyStage" ma:index="20" nillable="true" ma:displayName="Key Stage" ma:internalName="Key_x0020_Stage">
      <xsd:simpleType>
        <xsd:restriction base="dms:Text"/>
      </xsd:simpleType>
    </xsd:element>
    <xsd:element name="Year" ma:index="21" nillable="true" ma:displayName="Year" ma:internalName="Year">
      <xsd:simpleType>
        <xsd:restriction base="dms:Text"/>
      </xsd:simpleType>
    </xsd:element>
    <xsd:element name="Lesson" ma:index="22" nillable="true" ma:displayName="Lesson" ma:internalName="Lesson">
      <xsd:simpleType>
        <xsd:restriction base="dms:Text"/>
      </xsd:simpleType>
    </xsd:element>
    <xsd:element name="CustomTags" ma:index="23" nillable="true" ma:displayName="Custom Tags" ma:internalName="Custom_x0020_Tags">
      <xsd:simpleType>
        <xsd:restriction base="dms:Text"/>
      </xsd:simpleType>
    </xsd:element>
    <xsd:element name="CurriculumSubject" ma:index="24" nillable="true" ma:displayName="Curriculum Subject" ma:default="Psychology" ma:internalName="Curriculum_x0020_Subject">
      <xsd:simpleType>
        <xsd:restriction base="dms:Text"/>
      </xsd:simple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d3603-6f8f-4e06-a5f6-fa99998a0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EBDAB0-3CCA-45F6-A78F-9DB7771ABFF2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eedf0a4e-5b94-49e3-89bf-f6ceb6db888a"/>
    <ds:schemaRef ds:uri="http://purl.org/dc/dcmitype/"/>
    <ds:schemaRef ds:uri="http://schemas.microsoft.com/office/infopath/2007/PartnerControls"/>
    <ds:schemaRef ds:uri="266d3603-6f8f-4e06-a5f6-fa99998a052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A2B6AD2-04EA-4B69-9CA0-CA2200C2C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df0a4e-5b94-49e3-89bf-f6ceb6db888a"/>
    <ds:schemaRef ds:uri="266d3603-6f8f-4e06-a5f6-fa99998a05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4E9B71-22C0-47E4-85F0-7B58FCD913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Hayes</dc:creator>
  <cp:keywords/>
  <dc:description/>
  <cp:lastModifiedBy>Megan Hayes</cp:lastModifiedBy>
  <cp:revision>19</cp:revision>
  <cp:lastPrinted>2022-03-31T12:08:00Z</cp:lastPrinted>
  <dcterms:created xsi:type="dcterms:W3CDTF">2021-08-30T16:39:00Z</dcterms:created>
  <dcterms:modified xsi:type="dcterms:W3CDTF">2022-03-31T12:08:00Z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0x010100869545693953DE429790552988C2E299</vt:lpwstr>
  </property>
  <property fmtid="{D5CDD505-2E9C-101B-9397-08002B2CF9AE}" pid="3" name="Topic">
    <vt:lpwstr/>
  </property>
  <property fmtid="{D5CDD505-2E9C-101B-9397-08002B2CF9AE}" pid="4" name="Term">
    <vt:lpwstr/>
  </property>
  <property fmtid="{D5CDD505-2E9C-101B-9397-08002B2CF9AE}" pid="5" name="Exam Board">
    <vt:lpwstr/>
  </property>
  <property fmtid="{D5CDD505-2E9C-101B-9397-08002B2CF9AE}" pid="6" name="Week">
    <vt:lpwstr/>
  </property>
  <property fmtid="{D5CDD505-2E9C-101B-9397-08002B2CF9AE}" pid="7" name="Staff Category">
    <vt:lpwstr/>
  </property>
</Properties>
</file>